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1B" w:rsidRPr="00723F1B" w:rsidRDefault="00723F1B" w:rsidP="00723F1B">
      <w:pPr>
        <w:jc w:val="center"/>
        <w:rPr>
          <w:rFonts w:ascii="Arial" w:hAnsi="Arial" w:cs="Arial"/>
          <w:sz w:val="24"/>
          <w:szCs w:val="24"/>
        </w:rPr>
      </w:pPr>
      <w:r w:rsidRPr="00723F1B">
        <w:rPr>
          <w:rFonts w:ascii="Arial" w:hAnsi="Arial" w:cs="Arial"/>
          <w:sz w:val="24"/>
          <w:szCs w:val="24"/>
        </w:rPr>
        <w:t>Приложение № 2</w:t>
      </w:r>
    </w:p>
    <w:p w:rsidR="00723F1B" w:rsidRPr="00723F1B" w:rsidRDefault="00723F1B" w:rsidP="00723F1B">
      <w:pPr>
        <w:jc w:val="center"/>
        <w:rPr>
          <w:rFonts w:ascii="Arial" w:hAnsi="Arial" w:cs="Arial"/>
          <w:b/>
          <w:sz w:val="24"/>
          <w:szCs w:val="24"/>
        </w:rPr>
      </w:pPr>
      <w:r w:rsidRPr="00723F1B">
        <w:rPr>
          <w:rFonts w:ascii="Arial" w:hAnsi="Arial" w:cs="Arial"/>
          <w:sz w:val="24"/>
          <w:szCs w:val="24"/>
        </w:rPr>
        <w:t xml:space="preserve">к Порядку проведения Конкурса молодежных проектов </w:t>
      </w:r>
      <w:proofErr w:type="spellStart"/>
      <w:r w:rsidRPr="00723F1B">
        <w:rPr>
          <w:rFonts w:ascii="Arial" w:hAnsi="Arial" w:cs="Arial"/>
          <w:sz w:val="24"/>
          <w:szCs w:val="24"/>
        </w:rPr>
        <w:t>Всекавказского</w:t>
      </w:r>
      <w:proofErr w:type="spellEnd"/>
      <w:r w:rsidRPr="00723F1B">
        <w:rPr>
          <w:rFonts w:ascii="Arial" w:hAnsi="Arial" w:cs="Arial"/>
          <w:sz w:val="24"/>
          <w:szCs w:val="24"/>
        </w:rPr>
        <w:t xml:space="preserve"> молодежного форума «Машук»</w:t>
      </w:r>
    </w:p>
    <w:p w:rsidR="00723F1B" w:rsidRPr="00723F1B" w:rsidRDefault="00723F1B" w:rsidP="00723F1B">
      <w:pPr>
        <w:jc w:val="both"/>
        <w:rPr>
          <w:rFonts w:ascii="Arial" w:hAnsi="Arial" w:cs="Arial"/>
          <w:sz w:val="24"/>
          <w:szCs w:val="24"/>
        </w:rPr>
      </w:pPr>
    </w:p>
    <w:p w:rsidR="00723F1B" w:rsidRPr="00723F1B" w:rsidRDefault="00723F1B" w:rsidP="00723F1B">
      <w:pPr>
        <w:jc w:val="both"/>
        <w:rPr>
          <w:rFonts w:ascii="Arial" w:hAnsi="Arial" w:cs="Arial"/>
          <w:b/>
          <w:sz w:val="24"/>
          <w:szCs w:val="24"/>
        </w:rPr>
      </w:pPr>
      <w:r w:rsidRPr="00723F1B">
        <w:rPr>
          <w:rFonts w:ascii="Arial" w:hAnsi="Arial" w:cs="Arial"/>
          <w:b/>
          <w:sz w:val="24"/>
          <w:szCs w:val="24"/>
        </w:rPr>
        <w:t>Описание проекта физического лица</w:t>
      </w:r>
    </w:p>
    <w:p w:rsidR="00723F1B" w:rsidRPr="00723F1B" w:rsidRDefault="00723F1B" w:rsidP="00723F1B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723F1B" w:rsidRPr="00723F1B" w:rsidTr="00723F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bCs/>
                <w:sz w:val="24"/>
                <w:szCs w:val="24"/>
              </w:rPr>
              <w:t>Номинация Конкурса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bCs/>
                <w:sz w:val="24"/>
                <w:szCs w:val="24"/>
              </w:rPr>
              <w:t>Гражданская инициатива</w:t>
            </w:r>
          </w:p>
        </w:tc>
      </w:tr>
    </w:tbl>
    <w:p w:rsidR="00723F1B" w:rsidRPr="00723F1B" w:rsidRDefault="00723F1B" w:rsidP="00723F1B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723F1B" w:rsidRPr="00723F1B" w:rsidTr="00723F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bCs/>
                <w:sz w:val="24"/>
                <w:szCs w:val="24"/>
              </w:rPr>
              <w:t>Выбор за нами</w:t>
            </w:r>
          </w:p>
        </w:tc>
      </w:tr>
    </w:tbl>
    <w:p w:rsidR="00723F1B" w:rsidRPr="00723F1B" w:rsidRDefault="00723F1B" w:rsidP="00723F1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723F1B" w:rsidRPr="00723F1B" w:rsidTr="00723F1B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bCs/>
                <w:sz w:val="24"/>
                <w:szCs w:val="24"/>
              </w:rPr>
              <w:t>Оргкомитет проекта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23F1B">
              <w:rPr>
                <w:rFonts w:ascii="Arial" w:hAnsi="Arial" w:cs="Arial"/>
                <w:b/>
                <w:bCs/>
                <w:sz w:val="24"/>
                <w:szCs w:val="24"/>
              </w:rPr>
              <w:t>Сурхаев</w:t>
            </w:r>
            <w:proofErr w:type="spellEnd"/>
            <w:r w:rsidRPr="00723F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F1B">
              <w:rPr>
                <w:rFonts w:ascii="Arial" w:hAnsi="Arial" w:cs="Arial"/>
                <w:b/>
                <w:bCs/>
                <w:sz w:val="24"/>
                <w:szCs w:val="24"/>
              </w:rPr>
              <w:t>Гаджимурад</w:t>
            </w:r>
            <w:proofErr w:type="spellEnd"/>
            <w:r w:rsidRPr="00723F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F1B">
              <w:rPr>
                <w:rFonts w:ascii="Arial" w:hAnsi="Arial" w:cs="Arial"/>
                <w:b/>
                <w:bCs/>
                <w:sz w:val="24"/>
                <w:szCs w:val="24"/>
              </w:rPr>
              <w:t>Муртузалиевич</w:t>
            </w:r>
            <w:proofErr w:type="spellEnd"/>
          </w:p>
        </w:tc>
      </w:tr>
      <w:tr w:rsidR="00723F1B" w:rsidRPr="00723F1B" w:rsidTr="00723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23F1B">
              <w:rPr>
                <w:rFonts w:ascii="Arial" w:hAnsi="Arial" w:cs="Arial"/>
                <w:bCs/>
                <w:i/>
                <w:sz w:val="24"/>
                <w:szCs w:val="24"/>
              </w:rPr>
              <w:t>Ф.И.О. руководителя проекта</w:t>
            </w:r>
          </w:p>
        </w:tc>
      </w:tr>
      <w:tr w:rsidR="00723F1B" w:rsidRPr="00723F1B" w:rsidTr="00723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Ставропольский край.  г. Ставрополь </w:t>
            </w:r>
            <w:proofErr w:type="spellStart"/>
            <w:r w:rsidRPr="00723F1B">
              <w:rPr>
                <w:rFonts w:ascii="Arial" w:hAnsi="Arial" w:cs="Arial"/>
                <w:b/>
                <w:bCs/>
                <w:sz w:val="24"/>
                <w:szCs w:val="24"/>
              </w:rPr>
              <w:t>ул</w:t>
            </w:r>
            <w:proofErr w:type="gramStart"/>
            <w:r w:rsidRPr="00723F1B">
              <w:rPr>
                <w:rFonts w:ascii="Arial" w:hAnsi="Arial" w:cs="Arial"/>
                <w:b/>
                <w:bCs/>
                <w:sz w:val="24"/>
                <w:szCs w:val="24"/>
              </w:rPr>
              <w:t>.Т</w:t>
            </w:r>
            <w:proofErr w:type="gramEnd"/>
            <w:r w:rsidRPr="00723F1B">
              <w:rPr>
                <w:rFonts w:ascii="Arial" w:hAnsi="Arial" w:cs="Arial"/>
                <w:b/>
                <w:bCs/>
                <w:sz w:val="24"/>
                <w:szCs w:val="24"/>
              </w:rPr>
              <w:t>ухачевского</w:t>
            </w:r>
            <w:proofErr w:type="spellEnd"/>
            <w:r w:rsidRPr="00723F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26/9 кв3  355045</w:t>
            </w:r>
          </w:p>
        </w:tc>
      </w:tr>
      <w:tr w:rsidR="00723F1B" w:rsidRPr="00723F1B" w:rsidTr="00723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23F1B">
              <w:rPr>
                <w:rFonts w:ascii="Arial" w:hAnsi="Arial" w:cs="Arial"/>
                <w:bCs/>
                <w:i/>
                <w:sz w:val="24"/>
                <w:szCs w:val="24"/>
              </w:rPr>
              <w:t>Адрес проживания с индексом</w:t>
            </w:r>
          </w:p>
        </w:tc>
      </w:tr>
      <w:tr w:rsidR="00723F1B" w:rsidRPr="00723F1B" w:rsidTr="00723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bCs/>
                <w:sz w:val="24"/>
                <w:szCs w:val="24"/>
              </w:rPr>
              <w:t>89187564040/89640184040</w:t>
            </w:r>
          </w:p>
        </w:tc>
      </w:tr>
      <w:tr w:rsidR="00723F1B" w:rsidRPr="00723F1B" w:rsidTr="00723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23F1B">
              <w:rPr>
                <w:rFonts w:ascii="Arial" w:hAnsi="Arial" w:cs="Arial"/>
                <w:bCs/>
                <w:i/>
                <w:sz w:val="24"/>
                <w:szCs w:val="24"/>
              </w:rPr>
              <w:t>Городской (с кодом) и мобильный телефоны</w:t>
            </w:r>
          </w:p>
        </w:tc>
      </w:tr>
      <w:tr w:rsidR="00723F1B" w:rsidRPr="00723F1B" w:rsidTr="00723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23F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Surhaev</w:t>
            </w:r>
            <w:proofErr w:type="spellEnd"/>
            <w:r w:rsidRPr="00723F1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723F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GM</w:t>
            </w:r>
            <w:r w:rsidRPr="00723F1B">
              <w:rPr>
                <w:rFonts w:ascii="Arial" w:hAnsi="Arial" w:cs="Arial"/>
                <w:b/>
                <w:bCs/>
                <w:sz w:val="24"/>
                <w:szCs w:val="24"/>
              </w:rPr>
              <w:t>@</w:t>
            </w:r>
            <w:r w:rsidRPr="00723F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mail</w:t>
            </w:r>
            <w:r w:rsidRPr="00723F1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proofErr w:type="spellStart"/>
            <w:r w:rsidRPr="00723F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23F1B" w:rsidRPr="00723F1B" w:rsidTr="00723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23F1B">
              <w:rPr>
                <w:rFonts w:ascii="Arial" w:hAnsi="Arial" w:cs="Arial"/>
                <w:bCs/>
                <w:i/>
                <w:sz w:val="24"/>
                <w:szCs w:val="24"/>
              </w:rPr>
              <w:t>Адрес электронной почты (обязательно)</w:t>
            </w:r>
          </w:p>
        </w:tc>
      </w:tr>
      <w:tr w:rsidR="00723F1B" w:rsidRPr="00723F1B" w:rsidTr="00723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3F1B" w:rsidRPr="00723F1B" w:rsidTr="00723F1B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23F1B">
              <w:rPr>
                <w:rFonts w:ascii="Arial" w:hAnsi="Arial" w:cs="Arial"/>
                <w:bCs/>
                <w:i/>
                <w:sz w:val="24"/>
                <w:szCs w:val="24"/>
              </w:rPr>
              <w:t>Адрес персонального сайта (сайта проекта)</w:t>
            </w:r>
          </w:p>
        </w:tc>
      </w:tr>
      <w:tr w:rsidR="00723F1B" w:rsidRPr="00723F1B" w:rsidTr="00723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1B" w:rsidRPr="00723F1B" w:rsidRDefault="004B04F8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6" w:history="1">
              <w:r w:rsidR="00723F1B" w:rsidRPr="00723F1B">
                <w:rPr>
                  <w:rStyle w:val="a3"/>
                  <w:rFonts w:ascii="Arial" w:hAnsi="Arial" w:cs="Arial"/>
                  <w:b/>
                  <w:bCs/>
                  <w:sz w:val="24"/>
                  <w:szCs w:val="24"/>
                </w:rPr>
                <w:t>http://vk.com/surhaev_gm</w:t>
              </w:r>
            </w:hyperlink>
            <w:r w:rsidR="00723F1B" w:rsidRPr="00723F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723F1B" w:rsidRPr="00723F1B" w:rsidRDefault="004B04F8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7" w:history="1">
              <w:r w:rsidR="00723F1B" w:rsidRPr="00723F1B">
                <w:rPr>
                  <w:rStyle w:val="a3"/>
                  <w:rFonts w:ascii="Arial" w:hAnsi="Arial" w:cs="Arial"/>
                  <w:b/>
                  <w:bCs/>
                  <w:sz w:val="24"/>
                  <w:szCs w:val="24"/>
                </w:rPr>
                <w:t>https://twitter.com/Surhaev</w:t>
              </w:r>
            </w:hyperlink>
          </w:p>
          <w:p w:rsidR="00723F1B" w:rsidRPr="00723F1B" w:rsidRDefault="004B04F8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8" w:history="1">
              <w:r w:rsidR="00723F1B" w:rsidRPr="00723F1B">
                <w:rPr>
                  <w:rStyle w:val="a3"/>
                  <w:rFonts w:ascii="Arial" w:hAnsi="Arial" w:cs="Arial"/>
                  <w:b/>
                  <w:bCs/>
                  <w:sz w:val="24"/>
                  <w:szCs w:val="24"/>
                </w:rPr>
                <w:t>https://instagram.com/surhaev05/</w:t>
              </w:r>
            </w:hyperlink>
          </w:p>
          <w:p w:rsidR="00723F1B" w:rsidRPr="00723F1B" w:rsidRDefault="004B04F8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9" w:history="1">
              <w:r w:rsidR="00723F1B" w:rsidRPr="00723F1B">
                <w:rPr>
                  <w:rStyle w:val="a3"/>
                  <w:rFonts w:ascii="Arial" w:hAnsi="Arial" w:cs="Arial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723F1B" w:rsidRPr="00723F1B">
                <w:rPr>
                  <w:rStyle w:val="a3"/>
                  <w:rFonts w:ascii="Arial" w:hAnsi="Arial" w:cs="Arial"/>
                  <w:b/>
                  <w:bCs/>
                  <w:sz w:val="24"/>
                  <w:szCs w:val="24"/>
                </w:rPr>
                <w:t>://</w:t>
              </w:r>
              <w:r w:rsidR="00723F1B" w:rsidRPr="00723F1B">
                <w:rPr>
                  <w:rStyle w:val="a3"/>
                  <w:rFonts w:ascii="Arial" w:hAnsi="Arial" w:cs="Arial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723F1B" w:rsidRPr="00723F1B">
                <w:rPr>
                  <w:rStyle w:val="a3"/>
                  <w:rFonts w:ascii="Arial" w:hAnsi="Arial" w:cs="Arial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723F1B" w:rsidRPr="00723F1B">
                <w:rPr>
                  <w:rStyle w:val="a3"/>
                  <w:rFonts w:ascii="Arial" w:hAnsi="Arial" w:cs="Arial"/>
                  <w:b/>
                  <w:bCs/>
                  <w:sz w:val="24"/>
                  <w:szCs w:val="24"/>
                  <w:lang w:val="en-US"/>
                </w:rPr>
                <w:t>facebook</w:t>
              </w:r>
              <w:proofErr w:type="spellEnd"/>
              <w:r w:rsidR="00723F1B" w:rsidRPr="00723F1B">
                <w:rPr>
                  <w:rStyle w:val="a3"/>
                  <w:rFonts w:ascii="Arial" w:hAnsi="Arial" w:cs="Arial"/>
                  <w:b/>
                  <w:bCs/>
                  <w:sz w:val="24"/>
                  <w:szCs w:val="24"/>
                </w:rPr>
                <w:t>.</w:t>
              </w:r>
              <w:r w:rsidR="00723F1B" w:rsidRPr="00723F1B">
                <w:rPr>
                  <w:rStyle w:val="a3"/>
                  <w:rFonts w:ascii="Arial" w:hAnsi="Arial" w:cs="Arial"/>
                  <w:b/>
                  <w:bCs/>
                  <w:sz w:val="24"/>
                  <w:szCs w:val="24"/>
                  <w:lang w:val="en-US"/>
                </w:rPr>
                <w:t>com</w:t>
              </w:r>
              <w:r w:rsidR="00723F1B" w:rsidRPr="00723F1B">
                <w:rPr>
                  <w:rStyle w:val="a3"/>
                  <w:rFonts w:ascii="Arial" w:hAnsi="Arial" w:cs="Arial"/>
                  <w:b/>
                  <w:bCs/>
                  <w:sz w:val="24"/>
                  <w:szCs w:val="24"/>
                </w:rPr>
                <w:t>/</w:t>
              </w:r>
              <w:proofErr w:type="spellStart"/>
              <w:r w:rsidR="00723F1B" w:rsidRPr="00723F1B">
                <w:rPr>
                  <w:rStyle w:val="a3"/>
                  <w:rFonts w:ascii="Arial" w:hAnsi="Arial" w:cs="Arial"/>
                  <w:b/>
                  <w:bCs/>
                  <w:sz w:val="24"/>
                  <w:szCs w:val="24"/>
                  <w:lang w:val="en-US"/>
                </w:rPr>
                <w:t>surhaev</w:t>
              </w:r>
              <w:proofErr w:type="spellEnd"/>
              <w:r w:rsidR="00723F1B" w:rsidRPr="00723F1B">
                <w:rPr>
                  <w:rStyle w:val="a3"/>
                  <w:rFonts w:ascii="Arial" w:hAnsi="Arial" w:cs="Arial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723F1B" w:rsidRPr="00723F1B">
                <w:rPr>
                  <w:rStyle w:val="a3"/>
                  <w:rFonts w:ascii="Arial" w:hAnsi="Arial" w:cs="Arial"/>
                  <w:b/>
                  <w:bCs/>
                  <w:sz w:val="24"/>
                  <w:szCs w:val="24"/>
                  <w:lang w:val="en-US"/>
                </w:rPr>
                <w:t>gm</w:t>
              </w:r>
              <w:proofErr w:type="spellEnd"/>
            </w:hyperlink>
          </w:p>
        </w:tc>
      </w:tr>
      <w:tr w:rsidR="00723F1B" w:rsidRPr="00723F1B" w:rsidTr="00723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23F1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Адреса социальных сетей (ЖЖ, </w:t>
            </w:r>
            <w:proofErr w:type="spellStart"/>
            <w:r w:rsidRPr="00723F1B">
              <w:rPr>
                <w:rFonts w:ascii="Arial" w:hAnsi="Arial" w:cs="Arial"/>
                <w:bCs/>
                <w:i/>
                <w:sz w:val="24"/>
                <w:szCs w:val="24"/>
              </w:rPr>
              <w:t>Твиттер</w:t>
            </w:r>
            <w:proofErr w:type="spellEnd"/>
            <w:r w:rsidRPr="00723F1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723F1B">
              <w:rPr>
                <w:rFonts w:ascii="Arial" w:hAnsi="Arial" w:cs="Arial"/>
                <w:bCs/>
                <w:i/>
                <w:sz w:val="24"/>
                <w:szCs w:val="24"/>
              </w:rPr>
              <w:t>Вконтакте</w:t>
            </w:r>
            <w:proofErr w:type="spellEnd"/>
            <w:r w:rsidRPr="00723F1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и др.)</w:t>
            </w:r>
          </w:p>
        </w:tc>
      </w:tr>
    </w:tbl>
    <w:p w:rsidR="00723F1B" w:rsidRPr="00723F1B" w:rsidRDefault="00723F1B" w:rsidP="00723F1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723F1B" w:rsidRPr="00723F1B" w:rsidTr="00723F1B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bCs/>
                <w:sz w:val="24"/>
                <w:szCs w:val="24"/>
              </w:rPr>
              <w:t>Ставропольский край</w:t>
            </w:r>
          </w:p>
        </w:tc>
      </w:tr>
      <w:tr w:rsidR="00723F1B" w:rsidRPr="00723F1B" w:rsidTr="00723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23F1B">
              <w:rPr>
                <w:rFonts w:ascii="Arial" w:hAnsi="Arial" w:cs="Arial"/>
                <w:bCs/>
                <w:i/>
                <w:sz w:val="24"/>
                <w:szCs w:val="24"/>
              </w:rPr>
              <w:t>перечислить все субъекты РФ, на которые распространяется проект</w:t>
            </w:r>
          </w:p>
        </w:tc>
      </w:tr>
    </w:tbl>
    <w:p w:rsidR="00723F1B" w:rsidRPr="00723F1B" w:rsidRDefault="00723F1B" w:rsidP="00723F1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723F1B" w:rsidRPr="00723F1B" w:rsidTr="00723F1B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Срок реализации проекта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bCs/>
                <w:sz w:val="24"/>
                <w:szCs w:val="24"/>
              </w:rPr>
              <w:t>9 месяцев</w:t>
            </w:r>
          </w:p>
        </w:tc>
      </w:tr>
      <w:tr w:rsidR="00723F1B" w:rsidRPr="00723F1B" w:rsidTr="00723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23F1B">
              <w:rPr>
                <w:rFonts w:ascii="Arial" w:hAnsi="Arial" w:cs="Arial"/>
                <w:bCs/>
                <w:i/>
                <w:sz w:val="24"/>
                <w:szCs w:val="24"/>
              </w:rPr>
              <w:t>продолжительность проекта (в месяцах)</w:t>
            </w:r>
          </w:p>
        </w:tc>
      </w:tr>
      <w:tr w:rsidR="00723F1B" w:rsidRPr="00723F1B" w:rsidTr="00723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bCs/>
                <w:sz w:val="24"/>
                <w:szCs w:val="24"/>
              </w:rPr>
              <w:t>15.09.2015г</w:t>
            </w:r>
          </w:p>
        </w:tc>
      </w:tr>
      <w:tr w:rsidR="00723F1B" w:rsidRPr="00723F1B" w:rsidTr="00723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23F1B">
              <w:rPr>
                <w:rFonts w:ascii="Arial" w:hAnsi="Arial" w:cs="Arial"/>
                <w:bCs/>
                <w:i/>
                <w:sz w:val="24"/>
                <w:szCs w:val="24"/>
              </w:rPr>
              <w:t>Начало реализации проекта (день, месяц, год)</w:t>
            </w:r>
          </w:p>
        </w:tc>
      </w:tr>
      <w:tr w:rsidR="00723F1B" w:rsidRPr="00723F1B" w:rsidTr="00723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bCs/>
                <w:sz w:val="24"/>
                <w:szCs w:val="24"/>
              </w:rPr>
              <w:t>25.05.2016</w:t>
            </w:r>
          </w:p>
        </w:tc>
      </w:tr>
      <w:tr w:rsidR="00723F1B" w:rsidRPr="00723F1B" w:rsidTr="00723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23F1B">
              <w:rPr>
                <w:rFonts w:ascii="Arial" w:hAnsi="Arial" w:cs="Arial"/>
                <w:bCs/>
                <w:i/>
                <w:sz w:val="24"/>
                <w:szCs w:val="24"/>
              </w:rPr>
              <w:t>Окончание реализации проекта (день, месяц, год)</w:t>
            </w:r>
          </w:p>
        </w:tc>
      </w:tr>
    </w:tbl>
    <w:p w:rsidR="00723F1B" w:rsidRPr="00723F1B" w:rsidRDefault="00723F1B" w:rsidP="00723F1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723F1B" w:rsidRPr="00723F1B" w:rsidTr="00723F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bCs/>
                <w:sz w:val="24"/>
                <w:szCs w:val="24"/>
              </w:rPr>
              <w:t>1. Краткая аннотация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>Проект «Выбор за нами» включает в себя комплекс мероприятий, направленных на: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>- формирование политической активной личности, смело проявляющей свою гражданскую позицию;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>- преодоление стереотипов, связанных с современной избирательной системой и аппаратом власти, в целом;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 xml:space="preserve">- содействие органам власти и управления, институтам гражданского общества в формировании готовности молодёжи к проявлению электоральной активности в выборах 2016 года. </w:t>
            </w:r>
          </w:p>
        </w:tc>
      </w:tr>
    </w:tbl>
    <w:p w:rsidR="00723F1B" w:rsidRPr="00723F1B" w:rsidRDefault="00723F1B" w:rsidP="00723F1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723F1B" w:rsidRPr="00723F1B" w:rsidTr="00723F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bCs/>
                <w:sz w:val="24"/>
                <w:szCs w:val="24"/>
              </w:rPr>
              <w:t>2. Описание проблемы, решению/снижению остроты которой посвящен проект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bCs/>
                <w:sz w:val="24"/>
                <w:szCs w:val="24"/>
              </w:rPr>
              <w:t>Актуальность проекта для молодежи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bCs/>
                <w:sz w:val="24"/>
                <w:szCs w:val="24"/>
              </w:rPr>
              <w:t>Соответствие проекта Стратегии социально-экономического развития СКФО до 2025 года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23F1B">
              <w:rPr>
                <w:rFonts w:ascii="Arial" w:hAnsi="Arial" w:cs="Arial"/>
                <w:bCs/>
                <w:i/>
                <w:sz w:val="24"/>
                <w:szCs w:val="24"/>
              </w:rPr>
              <w:t>(не более 1 страницы)</w:t>
            </w:r>
            <w:r w:rsidRPr="00723F1B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 xml:space="preserve">Для </w:t>
            </w:r>
            <w:proofErr w:type="gramStart"/>
            <w:r w:rsidRPr="00723F1B">
              <w:rPr>
                <w:rFonts w:ascii="Arial" w:hAnsi="Arial" w:cs="Arial"/>
                <w:bCs/>
                <w:i/>
                <w:sz w:val="24"/>
                <w:szCs w:val="24"/>
              </w:rPr>
              <w:t>бизнес-проекта</w:t>
            </w:r>
            <w:proofErr w:type="gramEnd"/>
            <w:r w:rsidRPr="00723F1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вместо описания проблемы указывается описание потребности в данном продукте/услуге, результаты маркетинговых исследований и иное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Как показывают опросы, проводимые ВЦИОМ, редакциями печатных и электронных СМИ, изучение настроений в молодёжных коллективах,  значительной части молодежи присуща уверенность в том, что их выбор важен для дальнейшего развития региона и страны в целом. 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bCs/>
                <w:sz w:val="24"/>
                <w:szCs w:val="24"/>
              </w:rPr>
              <w:t>В тоже время, как показали выборы в местные органы власти и органы местного самоуправления, проведённые на территории Ставропольского края в 2012-2014 годах,  с принятием поправок к Федеральному закону № 131 и внедрением новых принципов избрания глав муниципалитетов, часть населения и, в том числе представители молодёжи, к выборам потеряли интерес.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bCs/>
                <w:sz w:val="24"/>
                <w:szCs w:val="24"/>
              </w:rPr>
              <w:t xml:space="preserve">Учитывая, что молодежь составляет более 20% от общего числа избирателей, становится важным рассматривать молодёжную часть населения не только </w:t>
            </w:r>
            <w:r w:rsidRPr="00723F1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как часть электората, но и социально активную часть граждан.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bCs/>
                <w:sz w:val="24"/>
                <w:szCs w:val="24"/>
              </w:rPr>
              <w:t xml:space="preserve">государства, ее неспособности консолидировать общество для достижения общенациональных целей.    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bCs/>
                <w:sz w:val="24"/>
                <w:szCs w:val="24"/>
              </w:rPr>
              <w:t>На современном этапе развития России появляется все больше молодежных общественных и политических объединений, что говорит об усилении активности молодого поколения. Однако не все молодые люди столь уверены в себе и активно показывают свою гражданскую позицию. Многие считают, что их голос на выборах «ничего не значит», поэтому предпочитают не посещать их. Выборы – это способ влиять на развитие страны, а значит, и на свое настоящее и будущее.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23F1B" w:rsidRPr="00723F1B" w:rsidRDefault="00723F1B" w:rsidP="00723F1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723F1B" w:rsidRPr="00723F1B" w:rsidTr="00723F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sz w:val="24"/>
                <w:szCs w:val="24"/>
              </w:rPr>
              <w:t xml:space="preserve">3. Основные целевые группы, на которые направлен проект 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bCs/>
                <w:sz w:val="24"/>
                <w:szCs w:val="24"/>
              </w:rPr>
              <w:t>Молодежь от 18 до 30 лет.</w:t>
            </w:r>
          </w:p>
        </w:tc>
      </w:tr>
    </w:tbl>
    <w:p w:rsidR="00723F1B" w:rsidRPr="00723F1B" w:rsidRDefault="00723F1B" w:rsidP="00723F1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723F1B" w:rsidRPr="00723F1B" w:rsidTr="00723F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sz w:val="24"/>
                <w:szCs w:val="24"/>
              </w:rPr>
              <w:t>4. Основная цель проекта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bCs/>
                <w:sz w:val="24"/>
                <w:szCs w:val="24"/>
              </w:rPr>
              <w:t>Привлечение молодого поколения к участию в выборах, посредством которых оно выражает свою гражданскую позицию.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23F1B" w:rsidRPr="00723F1B" w:rsidRDefault="00723F1B" w:rsidP="00723F1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6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  <w:gridCol w:w="6763"/>
      </w:tblGrid>
      <w:tr w:rsidR="00723F1B" w:rsidRPr="00723F1B" w:rsidTr="00723F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sz w:val="24"/>
                <w:szCs w:val="24"/>
              </w:rPr>
              <w:t>5. Задачи проекта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1B" w:rsidRPr="00723F1B" w:rsidRDefault="00723F1B" w:rsidP="00723F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bCs/>
                <w:sz w:val="24"/>
                <w:szCs w:val="24"/>
              </w:rPr>
              <w:t>привлечь внимание к проблеме пассивности молодежи в рамках избирательного процесса;</w:t>
            </w:r>
          </w:p>
          <w:p w:rsidR="00723F1B" w:rsidRPr="00723F1B" w:rsidRDefault="00723F1B" w:rsidP="00723F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bCs/>
                <w:sz w:val="24"/>
                <w:szCs w:val="24"/>
              </w:rPr>
              <w:t>сформировать актив, способный включиться в агитационно-массовую работу для вовлечения молодёжи в выборный процесс;</w:t>
            </w:r>
          </w:p>
          <w:p w:rsidR="00723F1B" w:rsidRPr="00723F1B" w:rsidRDefault="00723F1B" w:rsidP="00723F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bCs/>
                <w:sz w:val="24"/>
                <w:szCs w:val="24"/>
              </w:rPr>
              <w:t xml:space="preserve"> разделить молодых людей на целевые группы, в отношении каждой из которых, проводить отдельный комплекс информационно-просветительских и мобилизационных мероприятий;</w:t>
            </w:r>
          </w:p>
          <w:p w:rsidR="00723F1B" w:rsidRPr="00723F1B" w:rsidRDefault="00723F1B" w:rsidP="00723F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bCs/>
                <w:sz w:val="24"/>
                <w:szCs w:val="24"/>
              </w:rPr>
              <w:t xml:space="preserve"> обеспечить полный охват целевых групп разработанными мероприятиями;</w:t>
            </w:r>
          </w:p>
          <w:p w:rsidR="00723F1B" w:rsidRPr="00723F1B" w:rsidRDefault="00723F1B" w:rsidP="00723F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bCs/>
                <w:sz w:val="24"/>
                <w:szCs w:val="24"/>
              </w:rPr>
              <w:t xml:space="preserve"> Определить и привлечь к работе дополнительные ресурсы повышения правовой грамотности молодежи в области избирательного права;</w:t>
            </w:r>
          </w:p>
          <w:p w:rsidR="00723F1B" w:rsidRPr="00723F1B" w:rsidRDefault="00723F1B" w:rsidP="00723F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bCs/>
                <w:sz w:val="24"/>
                <w:szCs w:val="24"/>
              </w:rPr>
              <w:t xml:space="preserve"> провести информационно-консультационную работу с целевыми аудиториями.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23F1B" w:rsidRPr="00723F1B" w:rsidRDefault="00723F1B" w:rsidP="00723F1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23F1B" w:rsidRPr="00723F1B" w:rsidTr="00723F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sz w:val="24"/>
                <w:szCs w:val="24"/>
              </w:rPr>
              <w:t xml:space="preserve">6. Методы реализации проекта 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23F1B">
              <w:rPr>
                <w:rFonts w:ascii="Arial" w:hAnsi="Arial" w:cs="Arial"/>
                <w:i/>
                <w:sz w:val="24"/>
                <w:szCs w:val="24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723F1B" w:rsidRPr="00723F1B" w:rsidTr="00723F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3F1B" w:rsidRPr="00723F1B" w:rsidTr="00723F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1B" w:rsidRPr="00723F1B" w:rsidRDefault="00723F1B" w:rsidP="00723F1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sz w:val="24"/>
                <w:szCs w:val="24"/>
              </w:rPr>
              <w:t>«Я выбираю будущее»</w:t>
            </w:r>
          </w:p>
        </w:tc>
      </w:tr>
      <w:tr w:rsidR="00723F1B" w:rsidRPr="00723F1B" w:rsidTr="00723F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23F1B">
              <w:rPr>
                <w:rFonts w:ascii="Arial" w:hAnsi="Arial" w:cs="Arial"/>
                <w:i/>
                <w:sz w:val="24"/>
                <w:szCs w:val="24"/>
              </w:rPr>
              <w:t>Описание метода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bCs/>
                <w:sz w:val="24"/>
                <w:szCs w:val="24"/>
              </w:rPr>
              <w:t>Привлечение внимания к проблеме пассивности молодежи в рамках избирательного процесса. Конференция, опрос, встречи с молодежью.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3F1B" w:rsidRPr="00723F1B" w:rsidTr="00723F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sz w:val="24"/>
                <w:szCs w:val="24"/>
              </w:rPr>
              <w:t>2. Образовательный форум</w:t>
            </w:r>
          </w:p>
        </w:tc>
      </w:tr>
      <w:tr w:rsidR="00723F1B" w:rsidRPr="00723F1B" w:rsidTr="00723F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23F1B">
              <w:rPr>
                <w:rFonts w:ascii="Arial" w:hAnsi="Arial" w:cs="Arial"/>
                <w:i/>
                <w:sz w:val="24"/>
                <w:szCs w:val="24"/>
              </w:rPr>
              <w:t>Описание метода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 xml:space="preserve">Провести разделение участников форума на целевые группы и проводить в отношении каждой из них комплекс мероприятий, согласованных со штабами политических партий и кандидатов. 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 xml:space="preserve">Поддержать усилия краевой и районных избирательных комиссий по повышению у молодёжи правовой грамотности в области избирательного права. 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3F1B" w:rsidRPr="00723F1B" w:rsidTr="00723F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sz w:val="24"/>
                <w:szCs w:val="24"/>
              </w:rPr>
              <w:lastRenderedPageBreak/>
              <w:t>3. Контент анализ СМИ, социальных сетей. Дискурс-анализ. Фокус группы. Агитация.</w:t>
            </w:r>
          </w:p>
        </w:tc>
      </w:tr>
      <w:tr w:rsidR="00723F1B" w:rsidRPr="00723F1B" w:rsidTr="00723F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 xml:space="preserve">Опираясь на общий план реализации проекта, коррекцию содержания работы молодёжного актива-участников проекта осуществлять на основе результатов реализуемого проекта И. Яхьяева «Этнологический мониторинг молодежи Северного Кавказа» и А. Шевченко, предусматривающего создание единого официального информационного центра СКФО в сети “Интернет” для анонсирования и освещения всех молодежных мероприятий, ныне представленных форуму «Машук 2015». 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3F1B" w:rsidRPr="00723F1B" w:rsidTr="00723F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23F1B">
              <w:rPr>
                <w:rFonts w:ascii="Arial" w:hAnsi="Arial" w:cs="Arial"/>
                <w:i/>
                <w:sz w:val="24"/>
                <w:szCs w:val="24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</w:tbl>
    <w:p w:rsidR="00723F1B" w:rsidRPr="00723F1B" w:rsidRDefault="00723F1B" w:rsidP="00723F1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23F1B" w:rsidRPr="00723F1B" w:rsidTr="00723F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sz w:val="24"/>
                <w:szCs w:val="24"/>
              </w:rPr>
              <w:t xml:space="preserve">7. Календарный план реализации проекта 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23F1B">
              <w:rPr>
                <w:rFonts w:ascii="Arial" w:hAnsi="Arial" w:cs="Arial"/>
                <w:i/>
                <w:sz w:val="24"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723F1B" w:rsidRPr="00723F1B" w:rsidRDefault="00723F1B" w:rsidP="00723F1B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45"/>
        <w:gridCol w:w="1454"/>
        <w:gridCol w:w="2109"/>
      </w:tblGrid>
      <w:tr w:rsidR="00723F1B" w:rsidRPr="00723F1B" w:rsidTr="00723F1B">
        <w:trPr>
          <w:cantSplit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sz w:val="24"/>
                <w:szCs w:val="24"/>
              </w:rPr>
              <w:t xml:space="preserve">Сроки </w:t>
            </w:r>
            <w:r w:rsidRPr="00723F1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723F1B">
              <w:rPr>
                <w:rFonts w:ascii="Arial" w:hAnsi="Arial" w:cs="Arial"/>
                <w:sz w:val="24"/>
                <w:szCs w:val="24"/>
              </w:rPr>
              <w:t>дд.мм.гг</w:t>
            </w:r>
            <w:proofErr w:type="spellEnd"/>
            <w:r w:rsidRPr="00723F1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sz w:val="24"/>
                <w:szCs w:val="24"/>
              </w:rPr>
              <w:t>Количественные показатели реализации</w:t>
            </w:r>
          </w:p>
        </w:tc>
      </w:tr>
      <w:tr w:rsidR="00723F1B" w:rsidRPr="00723F1B" w:rsidTr="00723F1B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1B" w:rsidRPr="00723F1B" w:rsidRDefault="00723F1B" w:rsidP="00723F1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>Использование медиа-инструментов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>(ТВ-ролики, плакаты, растяжки, буклеты, газеты, листовки, календари, брошюры, статьи)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>С 15.09.2015г по 25.05.2016г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 xml:space="preserve">1000 человек </w:t>
            </w:r>
          </w:p>
        </w:tc>
      </w:tr>
      <w:tr w:rsidR="00723F1B" w:rsidRPr="00723F1B" w:rsidTr="00723F1B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1B" w:rsidRPr="00723F1B" w:rsidRDefault="00723F1B" w:rsidP="00723F1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>Опрос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>С 01.10.2015г по 1.12.2015г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 xml:space="preserve">300 человек </w:t>
            </w:r>
          </w:p>
        </w:tc>
      </w:tr>
      <w:tr w:rsidR="00723F1B" w:rsidRPr="00723F1B" w:rsidTr="00723F1B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1B" w:rsidRPr="00723F1B" w:rsidRDefault="00723F1B" w:rsidP="00723F1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>Конференция «Молодежь и выборы»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>День молодого избирателя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>21.02.2016г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>50 человек</w:t>
            </w:r>
          </w:p>
        </w:tc>
      </w:tr>
      <w:tr w:rsidR="00723F1B" w:rsidRPr="00723F1B" w:rsidTr="00723F1B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1B" w:rsidRPr="00723F1B" w:rsidRDefault="00723F1B" w:rsidP="00723F1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>Разъяснительная работа в учебных заведениях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>(лекции)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>С 1.03.2016г. по 1.04.2016г.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>400 человек</w:t>
            </w:r>
          </w:p>
        </w:tc>
      </w:tr>
      <w:tr w:rsidR="00723F1B" w:rsidRPr="00723F1B" w:rsidTr="00723F1B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1B" w:rsidRPr="00723F1B" w:rsidRDefault="00723F1B" w:rsidP="00723F1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 xml:space="preserve">Образовательный форум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>С 1.04.2016г. по 25.05.2015г.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>150 человек</w:t>
            </w:r>
          </w:p>
        </w:tc>
      </w:tr>
    </w:tbl>
    <w:p w:rsidR="00723F1B" w:rsidRPr="00723F1B" w:rsidRDefault="00723F1B" w:rsidP="00723F1B">
      <w:pPr>
        <w:jc w:val="both"/>
        <w:rPr>
          <w:rFonts w:ascii="Arial" w:hAnsi="Arial" w:cs="Arial"/>
          <w:sz w:val="24"/>
          <w:szCs w:val="24"/>
        </w:rPr>
      </w:pPr>
    </w:p>
    <w:p w:rsidR="00723F1B" w:rsidRPr="00723F1B" w:rsidRDefault="00723F1B" w:rsidP="00723F1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723F1B" w:rsidRPr="00723F1B" w:rsidTr="00723F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bCs/>
                <w:sz w:val="24"/>
                <w:szCs w:val="24"/>
              </w:rPr>
              <w:t>8. Ожидаемые результаты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3F1B">
              <w:rPr>
                <w:rFonts w:ascii="Arial" w:hAnsi="Arial" w:cs="Arial"/>
                <w:i/>
                <w:sz w:val="24"/>
                <w:szCs w:val="24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723F1B" w:rsidRPr="00723F1B" w:rsidTr="00723F1B">
        <w:trPr>
          <w:trHeight w:val="276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sz w:val="24"/>
                <w:szCs w:val="24"/>
              </w:rPr>
              <w:t>Количественные показатели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23F1B">
              <w:rPr>
                <w:rFonts w:ascii="Arial" w:hAnsi="Arial" w:cs="Arial"/>
                <w:i/>
                <w:sz w:val="24"/>
                <w:szCs w:val="24"/>
              </w:rPr>
              <w:t>(указать подробно количественные результаты, включая численность вовлечения молодежи в мероприятия проекта)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bCs/>
                <w:sz w:val="24"/>
                <w:szCs w:val="24"/>
              </w:rPr>
              <w:t>В ходе данного проекта планируется охватить более 15000 человек, из них около 2000 молодых людей, непосредственно участвующих  в реализации данного проекта.</w:t>
            </w:r>
          </w:p>
        </w:tc>
      </w:tr>
      <w:tr w:rsidR="00723F1B" w:rsidRPr="00723F1B" w:rsidTr="00723F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sz w:val="24"/>
                <w:szCs w:val="24"/>
              </w:rPr>
              <w:t>Качественные показатели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23F1B">
              <w:rPr>
                <w:rFonts w:ascii="Arial" w:hAnsi="Arial" w:cs="Arial"/>
                <w:i/>
                <w:sz w:val="24"/>
                <w:szCs w:val="24"/>
              </w:rPr>
              <w:t xml:space="preserve">(указать подробно качественные </w:t>
            </w:r>
            <w:r w:rsidRPr="00723F1B">
              <w:rPr>
                <w:rFonts w:ascii="Arial" w:hAnsi="Arial" w:cs="Arial"/>
                <w:i/>
                <w:sz w:val="24"/>
                <w:szCs w:val="24"/>
              </w:rPr>
              <w:lastRenderedPageBreak/>
              <w:t>изменения)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Реализация перечисленных выше направлений способствует повышению правовой культуры молодежи в сфере избирательного права и избирательного процесса. Изучение избирательного права нельзя рассматривать в отрыве от вопросов гражданского воспитания, т. к. результатом правового образования является </w:t>
            </w:r>
            <w:r w:rsidRPr="00723F1B">
              <w:rPr>
                <w:rFonts w:ascii="Arial" w:hAnsi="Arial" w:cs="Arial"/>
                <w:sz w:val="24"/>
                <w:szCs w:val="24"/>
              </w:rPr>
              <w:lastRenderedPageBreak/>
              <w:t>формирование культуры молодого избирателя. Развитие высоких гражданских, патриотических и нравственных качеств молодежи на основе осознания ими своих гражданских прав, в том числе избирательных, по-прежнему остаётся одной из главных задач.</w:t>
            </w:r>
            <w:r w:rsidRPr="00723F1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23F1B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23F1B" w:rsidRPr="00723F1B" w:rsidRDefault="00723F1B" w:rsidP="00723F1B">
      <w:pPr>
        <w:jc w:val="both"/>
        <w:rPr>
          <w:rFonts w:ascii="Arial" w:hAnsi="Arial" w:cs="Arial"/>
          <w:sz w:val="24"/>
          <w:szCs w:val="24"/>
        </w:rPr>
      </w:pPr>
    </w:p>
    <w:p w:rsidR="00723F1B" w:rsidRPr="00723F1B" w:rsidRDefault="00723F1B" w:rsidP="00723F1B">
      <w:pPr>
        <w:jc w:val="both"/>
        <w:rPr>
          <w:rFonts w:ascii="Arial" w:hAnsi="Arial" w:cs="Arial"/>
          <w:sz w:val="24"/>
          <w:szCs w:val="24"/>
        </w:rPr>
      </w:pPr>
    </w:p>
    <w:p w:rsidR="00723F1B" w:rsidRPr="00723F1B" w:rsidRDefault="00723F1B" w:rsidP="00723F1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23F1B" w:rsidRPr="00723F1B" w:rsidTr="00723F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sz w:val="24"/>
                <w:szCs w:val="24"/>
              </w:rPr>
              <w:t>9. Методы оценки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23F1B">
              <w:rPr>
                <w:rFonts w:ascii="Arial" w:hAnsi="Arial" w:cs="Arial"/>
                <w:i/>
                <w:sz w:val="24"/>
                <w:szCs w:val="24"/>
              </w:rPr>
              <w:t xml:space="preserve">(описание методов оценки ожидаемых результатов – системы мониторинга и контроля результатов) </w:t>
            </w:r>
          </w:p>
        </w:tc>
      </w:tr>
      <w:tr w:rsidR="00723F1B" w:rsidRPr="00723F1B" w:rsidTr="00723F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723F1B">
              <w:rPr>
                <w:rFonts w:ascii="Arial" w:hAnsi="Arial" w:cs="Arial"/>
                <w:sz w:val="24"/>
                <w:szCs w:val="24"/>
              </w:rPr>
              <w:t>анализ качества и количества проведённых мероприятий, их содержательной и тематической направленности;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>- общие итоги голосования, контрольные замеры электоральной  активности молодёжи.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23F1B" w:rsidRPr="00723F1B" w:rsidRDefault="00723F1B" w:rsidP="00723F1B">
      <w:pPr>
        <w:jc w:val="both"/>
        <w:rPr>
          <w:rFonts w:ascii="Arial" w:hAnsi="Arial" w:cs="Arial"/>
          <w:sz w:val="24"/>
          <w:szCs w:val="24"/>
        </w:rPr>
      </w:pPr>
    </w:p>
    <w:p w:rsidR="00723F1B" w:rsidRPr="00723F1B" w:rsidRDefault="00723F1B" w:rsidP="00723F1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23F1B" w:rsidRPr="00723F1B" w:rsidTr="00723F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sz w:val="24"/>
                <w:szCs w:val="24"/>
              </w:rPr>
              <w:t xml:space="preserve">10. Опыт работы 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23F1B">
              <w:rPr>
                <w:rFonts w:ascii="Arial" w:hAnsi="Arial" w:cs="Arial"/>
                <w:i/>
                <w:sz w:val="24"/>
                <w:szCs w:val="24"/>
              </w:rPr>
              <w:t xml:space="preserve">(укажите Ваш опыт работы по реализации аналогичных проектов в соответствующей сфере деятельности) </w:t>
            </w:r>
          </w:p>
        </w:tc>
      </w:tr>
      <w:tr w:rsidR="00723F1B" w:rsidRPr="00723F1B" w:rsidTr="00723F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23F1B" w:rsidRPr="00723F1B" w:rsidRDefault="00723F1B" w:rsidP="00723F1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23F1B" w:rsidRPr="00723F1B" w:rsidTr="00723F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sz w:val="24"/>
                <w:szCs w:val="24"/>
              </w:rPr>
              <w:t xml:space="preserve">11. Резюме основных исполнителей проекта 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23F1B">
              <w:rPr>
                <w:rFonts w:ascii="Arial" w:hAnsi="Arial" w:cs="Arial"/>
                <w:i/>
                <w:sz w:val="24"/>
                <w:szCs w:val="24"/>
              </w:rPr>
              <w:t xml:space="preserve">(описание функциональных обязанностей и опыта работы основных исполнителей проекта) </w:t>
            </w:r>
          </w:p>
        </w:tc>
      </w:tr>
      <w:tr w:rsidR="00723F1B" w:rsidRPr="00723F1B" w:rsidTr="00723F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3F1B" w:rsidRPr="00723F1B" w:rsidTr="00723F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3F1B" w:rsidRPr="00723F1B" w:rsidTr="00723F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23F1B" w:rsidRPr="00723F1B" w:rsidRDefault="00723F1B" w:rsidP="00723F1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23F1B" w:rsidRPr="00723F1B" w:rsidTr="00723F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sz w:val="24"/>
                <w:szCs w:val="24"/>
              </w:rPr>
              <w:t>12. Партнерство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23F1B">
              <w:rPr>
                <w:rFonts w:ascii="Arial" w:hAnsi="Arial" w:cs="Arial"/>
                <w:i/>
                <w:sz w:val="24"/>
                <w:szCs w:val="24"/>
              </w:rPr>
              <w:t xml:space="preserve">(Партнерство с органами государственной власти и местного самоуправления, коммерческими и некоммерческими организациями в реализации проекта. Также укажите наименование организаций, участвующих в финансировании проекта, а также информацию об организациях, в которых запрашивались средства на реализацию проекта) </w:t>
            </w:r>
          </w:p>
        </w:tc>
      </w:tr>
      <w:tr w:rsidR="00723F1B" w:rsidRPr="00723F1B" w:rsidTr="00723F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>- комиссия по межнациональным и межконфессиональным вопросам Общественного совета при Северо-Кавказском федеральном округе;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>- Общественное движение СКФО «Союз народов Ставрополья «За мир на Кавказе»;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>- Общественный совет при комитете Ставропольского края по делам национальностей и казачества;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>- Представительство Республики Дагестан в Ставропольском крае;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>- молодежный этнический совет Ставропольского края.</w:t>
            </w:r>
          </w:p>
        </w:tc>
      </w:tr>
    </w:tbl>
    <w:p w:rsidR="00723F1B" w:rsidRPr="00723F1B" w:rsidRDefault="00723F1B" w:rsidP="00723F1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23F1B" w:rsidRPr="00723F1B" w:rsidTr="00723F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sz w:val="24"/>
                <w:szCs w:val="24"/>
              </w:rPr>
              <w:t>13. дальнейшая реализация проекта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23F1B">
              <w:rPr>
                <w:rFonts w:ascii="Arial" w:hAnsi="Arial" w:cs="Arial"/>
                <w:i/>
                <w:sz w:val="24"/>
                <w:szCs w:val="24"/>
              </w:rPr>
              <w:t xml:space="preserve">(укажите как будет развиваться проект и источники финансирования проекта после окончания средств – если планируется, долгосрочный эффект проекта) </w:t>
            </w:r>
          </w:p>
        </w:tc>
      </w:tr>
      <w:tr w:rsidR="00723F1B" w:rsidRPr="00723F1B" w:rsidTr="00723F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23F1B" w:rsidRPr="00723F1B" w:rsidRDefault="00723F1B" w:rsidP="00723F1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23F1B" w:rsidRPr="00723F1B" w:rsidTr="00723F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sz w:val="24"/>
                <w:szCs w:val="24"/>
              </w:rPr>
              <w:t xml:space="preserve">14. </w:t>
            </w:r>
            <w:proofErr w:type="spellStart"/>
            <w:r w:rsidRPr="00723F1B">
              <w:rPr>
                <w:rFonts w:ascii="Arial" w:hAnsi="Arial" w:cs="Arial"/>
                <w:b/>
                <w:sz w:val="24"/>
                <w:szCs w:val="24"/>
              </w:rPr>
              <w:t>Мультипликативность</w:t>
            </w:r>
            <w:proofErr w:type="spellEnd"/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23F1B">
              <w:rPr>
                <w:rFonts w:ascii="Arial" w:hAnsi="Arial" w:cs="Arial"/>
                <w:i/>
                <w:sz w:val="24"/>
                <w:szCs w:val="24"/>
              </w:rPr>
              <w:t>(укажите как будет (если будет) распространяться опыт по реализации проекта в других регионах)</w:t>
            </w:r>
          </w:p>
        </w:tc>
      </w:tr>
      <w:tr w:rsidR="00723F1B" w:rsidRPr="00723F1B" w:rsidTr="00723F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 xml:space="preserve">Учитывая значимость правового просвещения как важнейшего фактора социализации личности и условия построения правового государства, следует отметить, что сегодня необходимо стимулировать рост общей культуры молодёжи, их кругозора, способности ориентироваться в мире на основе нравственных критериев. Именно человек нравственный становится не только законопослушным гражданином, но и носителем той правовой культуры, которая должна пронизывать все отношения в обществе. 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 xml:space="preserve">Молодёжь, как особая социально-демографическая группа, требует повышенного внимания общества. Именно она сегодня формирует и несёт в себе образ </w:t>
            </w:r>
            <w:r w:rsidRPr="00723F1B">
              <w:rPr>
                <w:rFonts w:ascii="Arial" w:hAnsi="Arial" w:cs="Arial"/>
                <w:sz w:val="24"/>
                <w:szCs w:val="24"/>
              </w:rPr>
              <w:lastRenderedPageBreak/>
              <w:t xml:space="preserve">будущего. Духовное и нравственное оздоровление общества сейчас как никогда необходимо в России целом 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>Поставленные задачи необходимо решить, чтобы молодёжь была информирована, способна трезво оценить ситуацию и выработать верную линию поведения в избирательном процессе.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t>Необходимо стремиться к тому, чтобы молодые люди несли в себе большой потенциал правовой культуры, которая предполагает прежде всего, правовую образованность, то есть знание основ законодательства, умение ими пользоваться в конкретных жизненных обстоятельствах. Пора совершеннолетия для каждого молодого человека - это время формирования жизненных принципов, время неуёмной энергии и жажды свершений, это новый этап пути, когда приходиться учиться, работать, неся ответственность за свои поступки. 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23F1B" w:rsidRPr="00723F1B" w:rsidRDefault="00723F1B" w:rsidP="00723F1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571"/>
      </w:tblGrid>
      <w:tr w:rsidR="00723F1B" w:rsidRPr="00723F1B" w:rsidTr="00723F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F1B">
              <w:rPr>
                <w:rFonts w:ascii="Arial" w:hAnsi="Arial" w:cs="Arial"/>
                <w:sz w:val="24"/>
                <w:szCs w:val="24"/>
              </w:rPr>
              <w:br w:type="page"/>
            </w:r>
            <w:r w:rsidRPr="00723F1B">
              <w:rPr>
                <w:rFonts w:ascii="Arial" w:hAnsi="Arial" w:cs="Arial"/>
                <w:b/>
                <w:sz w:val="24"/>
                <w:szCs w:val="24"/>
              </w:rPr>
              <w:t>15. Детализированная смета расходов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1B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723F1B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подробно</w:t>
            </w:r>
            <w:r w:rsidRPr="00723F1B">
              <w:rPr>
                <w:rFonts w:ascii="Arial" w:hAnsi="Arial" w:cs="Arial"/>
                <w:i/>
                <w:sz w:val="24"/>
                <w:szCs w:val="24"/>
              </w:rPr>
              <w:t xml:space="preserve"> указываются все расходы. Включаются только статьи, на которые планируется потратить денежную часть премии)</w:t>
            </w:r>
          </w:p>
        </w:tc>
      </w:tr>
    </w:tbl>
    <w:p w:rsidR="00723F1B" w:rsidRPr="00723F1B" w:rsidRDefault="00723F1B" w:rsidP="00723F1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23F1B" w:rsidRPr="00723F1B" w:rsidTr="00723F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sz w:val="24"/>
                <w:szCs w:val="24"/>
              </w:rPr>
              <w:t>16. Приложения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23F1B">
              <w:rPr>
                <w:rFonts w:ascii="Arial" w:hAnsi="Arial" w:cs="Arial"/>
                <w:i/>
                <w:sz w:val="24"/>
                <w:szCs w:val="24"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723F1B" w:rsidRPr="00723F1B" w:rsidTr="00723F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F1B">
              <w:rPr>
                <w:rFonts w:ascii="Arial" w:hAnsi="Arial" w:cs="Arial"/>
                <w:b/>
                <w:sz w:val="24"/>
                <w:szCs w:val="24"/>
              </w:rPr>
              <w:t>Не имеется</w:t>
            </w:r>
          </w:p>
          <w:p w:rsidR="00723F1B" w:rsidRPr="00723F1B" w:rsidRDefault="00723F1B" w:rsidP="00723F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23F1B" w:rsidRPr="00723F1B" w:rsidRDefault="00723F1B" w:rsidP="00723F1B">
      <w:pPr>
        <w:jc w:val="both"/>
        <w:rPr>
          <w:rFonts w:ascii="Arial" w:hAnsi="Arial" w:cs="Arial"/>
          <w:sz w:val="24"/>
          <w:szCs w:val="24"/>
        </w:rPr>
      </w:pPr>
    </w:p>
    <w:p w:rsidR="00723F1B" w:rsidRPr="00723F1B" w:rsidRDefault="00723F1B" w:rsidP="00723F1B">
      <w:pPr>
        <w:jc w:val="both"/>
        <w:rPr>
          <w:rFonts w:ascii="Arial" w:hAnsi="Arial" w:cs="Arial"/>
          <w:bCs/>
          <w:sz w:val="24"/>
          <w:szCs w:val="24"/>
        </w:rPr>
      </w:pPr>
      <w:r w:rsidRPr="00723F1B">
        <w:rPr>
          <w:rFonts w:ascii="Arial" w:hAnsi="Arial" w:cs="Arial"/>
          <w:bCs/>
          <w:sz w:val="24"/>
          <w:szCs w:val="24"/>
        </w:rPr>
        <w:t xml:space="preserve">« 01» июля 2015 г.                                               </w:t>
      </w:r>
    </w:p>
    <w:p w:rsidR="00723F1B" w:rsidRPr="00723F1B" w:rsidRDefault="00723F1B" w:rsidP="00723F1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3F1B" w:rsidRPr="00723F1B" w:rsidRDefault="00723F1B" w:rsidP="00723F1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3F1B" w:rsidRPr="00723F1B" w:rsidRDefault="00723F1B" w:rsidP="00723F1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23F1B">
        <w:rPr>
          <w:rFonts w:ascii="Arial" w:hAnsi="Arial" w:cs="Arial"/>
          <w:b/>
          <w:bCs/>
          <w:sz w:val="24"/>
          <w:szCs w:val="24"/>
        </w:rPr>
        <w:t xml:space="preserve">                                            ___________________                               Г. </w:t>
      </w:r>
      <w:proofErr w:type="spellStart"/>
      <w:r w:rsidRPr="00723F1B">
        <w:rPr>
          <w:rFonts w:ascii="Arial" w:hAnsi="Arial" w:cs="Arial"/>
          <w:b/>
          <w:bCs/>
          <w:sz w:val="24"/>
          <w:szCs w:val="24"/>
        </w:rPr>
        <w:t>Сурхаев</w:t>
      </w:r>
      <w:proofErr w:type="spellEnd"/>
      <w:r w:rsidRPr="00723F1B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723F1B" w:rsidRPr="00EC43F4" w:rsidRDefault="00723F1B" w:rsidP="00720969">
      <w:pPr>
        <w:jc w:val="both"/>
        <w:rPr>
          <w:rFonts w:ascii="Arial" w:hAnsi="Arial" w:cs="Arial"/>
          <w:sz w:val="24"/>
          <w:szCs w:val="24"/>
        </w:rPr>
      </w:pPr>
    </w:p>
    <w:p w:rsidR="00720969" w:rsidRPr="00720969" w:rsidRDefault="00720969" w:rsidP="00720969">
      <w:pPr>
        <w:jc w:val="right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720969" w:rsidRPr="0072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84F53"/>
    <w:multiLevelType w:val="hybridMultilevel"/>
    <w:tmpl w:val="F51AAA9E"/>
    <w:lvl w:ilvl="0" w:tplc="2354C19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45C62B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22CAF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E7F8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D69DD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623F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01BD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82E2E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C4FF5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2A701A"/>
    <w:multiLevelType w:val="hybridMultilevel"/>
    <w:tmpl w:val="18EC5D20"/>
    <w:lvl w:ilvl="0" w:tplc="FCE80B34">
      <w:start w:val="1"/>
      <w:numFmt w:val="decimal"/>
      <w:lvlText w:val="%1."/>
      <w:lvlJc w:val="left"/>
      <w:pPr>
        <w:tabs>
          <w:tab w:val="num" w:pos="502"/>
        </w:tabs>
        <w:ind w:left="369" w:hanging="227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196DBB"/>
    <w:multiLevelType w:val="hybridMultilevel"/>
    <w:tmpl w:val="52588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7B"/>
    <w:rsid w:val="002E3E7B"/>
    <w:rsid w:val="002E4AA2"/>
    <w:rsid w:val="004B04F8"/>
    <w:rsid w:val="00543FBC"/>
    <w:rsid w:val="00574E68"/>
    <w:rsid w:val="006520AB"/>
    <w:rsid w:val="00720969"/>
    <w:rsid w:val="00723F1B"/>
    <w:rsid w:val="008E46D2"/>
    <w:rsid w:val="00A13BA2"/>
    <w:rsid w:val="00A67B08"/>
    <w:rsid w:val="00B51814"/>
    <w:rsid w:val="00EC43F4"/>
    <w:rsid w:val="00ED1F37"/>
    <w:rsid w:val="00F6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F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surhaev0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witter.com/Surhae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surhaev_g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urhaev.g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XAN</cp:lastModifiedBy>
  <cp:revision>4</cp:revision>
  <dcterms:created xsi:type="dcterms:W3CDTF">2015-10-09T06:02:00Z</dcterms:created>
  <dcterms:modified xsi:type="dcterms:W3CDTF">2015-10-09T18:18:00Z</dcterms:modified>
</cp:coreProperties>
</file>