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DC" w:rsidRPr="006B65DC" w:rsidRDefault="006B65DC" w:rsidP="006B65DC">
      <w:pPr>
        <w:jc w:val="center"/>
        <w:rPr>
          <w:rFonts w:ascii="Arial" w:hAnsi="Arial" w:cs="Arial"/>
          <w:sz w:val="28"/>
          <w:szCs w:val="28"/>
        </w:rPr>
      </w:pPr>
      <w:r w:rsidRPr="006B65DC">
        <w:rPr>
          <w:rFonts w:ascii="Arial" w:hAnsi="Arial" w:cs="Arial"/>
          <w:sz w:val="28"/>
          <w:szCs w:val="28"/>
        </w:rPr>
        <w:t xml:space="preserve">А.Х. </w:t>
      </w:r>
      <w:proofErr w:type="spellStart"/>
      <w:r w:rsidRPr="006B65DC">
        <w:rPr>
          <w:rFonts w:ascii="Arial" w:hAnsi="Arial" w:cs="Arial"/>
          <w:sz w:val="28"/>
          <w:szCs w:val="28"/>
        </w:rPr>
        <w:t>Киргуев</w:t>
      </w:r>
      <w:proofErr w:type="spellEnd"/>
    </w:p>
    <w:p w:rsidR="006B65DC" w:rsidRPr="006B65DC" w:rsidRDefault="006B65DC" w:rsidP="006B65DC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6B65DC">
        <w:rPr>
          <w:rFonts w:ascii="Arial" w:hAnsi="Arial" w:cs="Arial"/>
          <w:b/>
          <w:sz w:val="28"/>
        </w:rPr>
        <w:t>КАК        ПОБЕДИТЬ     СЕБЯ</w:t>
      </w:r>
    </w:p>
    <w:p w:rsidR="006B65DC" w:rsidRPr="006B65DC" w:rsidRDefault="006B65DC" w:rsidP="006B65DC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(Мысли о житейской мудрости)</w:t>
      </w:r>
      <w:r w:rsidRPr="006B65DC">
        <w:rPr>
          <w:rFonts w:ascii="Arial" w:hAnsi="Arial" w:cs="Arial"/>
          <w:sz w:val="28"/>
        </w:rPr>
        <w:t xml:space="preserve">                             </w:t>
      </w:r>
    </w:p>
    <w:p w:rsidR="006B65DC" w:rsidRPr="006B65DC" w:rsidRDefault="006B65DC" w:rsidP="006B65DC">
      <w:pPr>
        <w:spacing w:line="240" w:lineRule="auto"/>
        <w:jc w:val="both"/>
        <w:rPr>
          <w:rFonts w:ascii="Arial" w:hAnsi="Arial" w:cs="Arial"/>
          <w:sz w:val="28"/>
        </w:rPr>
      </w:pPr>
      <w:r w:rsidRPr="006B65DC">
        <w:rPr>
          <w:rFonts w:ascii="Arial" w:hAnsi="Arial" w:cs="Arial"/>
          <w:sz w:val="28"/>
        </w:rPr>
        <w:t xml:space="preserve">                                                                 </w:t>
      </w:r>
      <w:bookmarkStart w:id="0" w:name="_GoBack"/>
      <w:bookmarkEnd w:id="0"/>
      <w:r w:rsidRPr="006B65DC">
        <w:rPr>
          <w:rFonts w:ascii="Arial" w:hAnsi="Arial" w:cs="Arial"/>
          <w:sz w:val="28"/>
        </w:rPr>
        <w:t xml:space="preserve">                                   </w:t>
      </w:r>
    </w:p>
    <w:p w:rsidR="006B65DC" w:rsidRPr="00E402A4" w:rsidRDefault="006B65DC" w:rsidP="006B65DC">
      <w:pPr>
        <w:spacing w:line="240" w:lineRule="auto"/>
        <w:jc w:val="both"/>
        <w:rPr>
          <w:rFonts w:ascii="Times New Roman" w:hAnsi="Times New Roman"/>
          <w:sz w:val="28"/>
        </w:rPr>
      </w:pPr>
      <w:r w:rsidRPr="00E402A4">
        <w:rPr>
          <w:rFonts w:ascii="Times New Roman" w:hAnsi="Times New Roman"/>
          <w:sz w:val="28"/>
        </w:rPr>
        <w:t xml:space="preserve">                                             </w:t>
      </w:r>
    </w:p>
    <w:p w:rsidR="006B65DC" w:rsidRPr="006B65DC" w:rsidRDefault="006B65DC" w:rsidP="006B6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>«Если хочешь победить весь мир, победи самого себя».</w:t>
      </w:r>
    </w:p>
    <w:p w:rsidR="006B65DC" w:rsidRPr="006B65DC" w:rsidRDefault="006B65DC" w:rsidP="006B65DC">
      <w:pPr>
        <w:spacing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            (Ф. Достоевский)</w:t>
      </w:r>
    </w:p>
    <w:p w:rsidR="006B65DC" w:rsidRPr="006B65DC" w:rsidRDefault="006B65DC" w:rsidP="006B6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«Две вещи наполняют душу всегда новым и все более сильным удивлением и благоговением, чем чаще и продолжительнее мы размышляем о них,- это звездное небо надо мной и моральный закон во мне». </w:t>
      </w:r>
    </w:p>
    <w:p w:rsidR="006B65DC" w:rsidRPr="006B65DC" w:rsidRDefault="006B65DC" w:rsidP="006B65DC">
      <w:pPr>
        <w:spacing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     (И. Кант)   </w:t>
      </w:r>
    </w:p>
    <w:p w:rsidR="006B65DC" w:rsidRPr="006B65DC" w:rsidRDefault="006B65DC" w:rsidP="006B6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«Стыдно быть счастливым одному».</w:t>
      </w:r>
    </w:p>
    <w:p w:rsidR="006B65DC" w:rsidRPr="006B65DC" w:rsidRDefault="006B65DC" w:rsidP="006B6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                                           (Альбер Камю)</w:t>
      </w:r>
    </w:p>
    <w:p w:rsidR="006B65DC" w:rsidRPr="006B65DC" w:rsidRDefault="006B65DC" w:rsidP="006B6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«Есть одно только благо – знание и одно только зло – невежество».    </w:t>
      </w:r>
    </w:p>
    <w:p w:rsidR="006B65DC" w:rsidRPr="006B65DC" w:rsidRDefault="006B65DC" w:rsidP="006B65DC">
      <w:pPr>
        <w:spacing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                   (Сократ) </w:t>
      </w:r>
    </w:p>
    <w:p w:rsidR="006B65DC" w:rsidRPr="006B65DC" w:rsidRDefault="006B65DC" w:rsidP="006B65DC">
      <w:pPr>
        <w:spacing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             -1-      </w:t>
      </w: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В условиях сложившихся политических, социальных, экономических реалий, когда нравственно-психологические скрепы нашего многонационального общества подвергаются наглым атакам со стороны ненавистников России и профессиональных  провокаторов,  когда единственным «богом» для многих членов общества становятся деньги, добываемые любой ценой, когда продается и покупается почти все, когда святая святых нашего многонационального общества </w:t>
      </w:r>
      <w:r w:rsidRPr="006B65DC">
        <w:rPr>
          <w:rFonts w:ascii="Arial" w:hAnsi="Arial" w:cs="Arial"/>
          <w:b/>
          <w:sz w:val="24"/>
          <w:szCs w:val="24"/>
        </w:rPr>
        <w:t>дружба народов</w:t>
      </w:r>
      <w:r w:rsidRPr="006B65DC">
        <w:rPr>
          <w:rFonts w:ascii="Arial" w:hAnsi="Arial" w:cs="Arial"/>
          <w:sz w:val="24"/>
          <w:szCs w:val="24"/>
        </w:rPr>
        <w:t xml:space="preserve"> извращается националистами разных мастей, когда подрастающие поколения брошены на произвол судьбы, а их «воспитанием» занимаются телевидение, интернет, ночные клубы и улица,  </w:t>
      </w:r>
      <w:r w:rsidRPr="006B65DC">
        <w:rPr>
          <w:rFonts w:ascii="Arial" w:hAnsi="Arial" w:cs="Arial"/>
          <w:b/>
          <w:sz w:val="24"/>
          <w:szCs w:val="24"/>
        </w:rPr>
        <w:t xml:space="preserve">решил  поделиться с моими молодыми друзьями  о  наболевшем, высказать  свое видение, мнение  о некоторых жизненных ситуациях, которые вставали и встают на моем пути, о  которые часто «спотыкался». 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65DC">
        <w:rPr>
          <w:rFonts w:ascii="Arial" w:hAnsi="Arial" w:cs="Arial"/>
          <w:b/>
          <w:sz w:val="24"/>
          <w:szCs w:val="24"/>
        </w:rPr>
        <w:t xml:space="preserve">     Конечно, в-первую очередь, я обращаюсь к молодым ребятам независимо от национального происхождения и конфессиональной принадлежности, которые оказались по делам учебы, трудовой деятельности за пределами родительского дома, родных городов, сёл, аулов. То есть, оказались в другой, малознакомой национальной, культурной среде. Так, в ВУЗах Ставрополья число студентов после введения ЕГЭ увеличилось в разы.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b/>
          <w:sz w:val="24"/>
          <w:szCs w:val="24"/>
        </w:rPr>
        <w:t xml:space="preserve">   </w:t>
      </w:r>
      <w:r w:rsidRPr="006B65DC">
        <w:rPr>
          <w:rFonts w:ascii="Arial" w:hAnsi="Arial" w:cs="Arial"/>
          <w:sz w:val="24"/>
          <w:szCs w:val="24"/>
        </w:rPr>
        <w:t xml:space="preserve">Очень надеюсь, что  мои советы, хотя бы частично, застрахуют их  от ошибок, помогут найти правильную линию поведения, уберегут от многих соблазнов, помогут  </w:t>
      </w:r>
      <w:r w:rsidRPr="006B65DC">
        <w:rPr>
          <w:rFonts w:ascii="Arial" w:hAnsi="Arial" w:cs="Arial"/>
          <w:b/>
          <w:sz w:val="24"/>
          <w:szCs w:val="24"/>
        </w:rPr>
        <w:t>«победить себя».</w:t>
      </w:r>
      <w:r w:rsidRPr="006B65DC">
        <w:rPr>
          <w:rFonts w:ascii="Arial" w:hAnsi="Arial" w:cs="Arial"/>
          <w:sz w:val="24"/>
          <w:szCs w:val="24"/>
        </w:rPr>
        <w:t xml:space="preserve">  Хотя из личного опыта знаю, что только </w:t>
      </w:r>
      <w:r w:rsidRPr="006B65DC">
        <w:rPr>
          <w:rFonts w:ascii="Arial" w:hAnsi="Arial" w:cs="Arial"/>
          <w:b/>
          <w:sz w:val="24"/>
          <w:szCs w:val="24"/>
        </w:rPr>
        <w:t>«с шишками на лбу»</w:t>
      </w:r>
      <w:r w:rsidRPr="006B65DC">
        <w:rPr>
          <w:rFonts w:ascii="Arial" w:hAnsi="Arial" w:cs="Arial"/>
          <w:sz w:val="24"/>
          <w:szCs w:val="24"/>
        </w:rPr>
        <w:t xml:space="preserve"> можно обойти подстерегающую тебя опасность, ошибку. </w:t>
      </w:r>
      <w:r w:rsidRPr="006B65DC">
        <w:rPr>
          <w:rFonts w:ascii="Arial" w:hAnsi="Arial" w:cs="Arial"/>
          <w:b/>
          <w:sz w:val="24"/>
          <w:szCs w:val="24"/>
        </w:rPr>
        <w:t xml:space="preserve">«Умён тот, кто учится на чужих ошибках»,- говорят то ли в шутку, то ли всерьез. Не спорю. Но,  по моему мнению, тот мудрец, который свои ошибки не «вешает» на </w:t>
      </w:r>
      <w:r w:rsidRPr="006B65DC">
        <w:rPr>
          <w:rFonts w:ascii="Arial" w:hAnsi="Arial" w:cs="Arial"/>
          <w:b/>
          <w:sz w:val="24"/>
          <w:szCs w:val="24"/>
        </w:rPr>
        <w:lastRenderedPageBreak/>
        <w:t>других, не обвиняет в своих неудачах вымышленных завистников и недоброжелателей, а подробно анализирует их, советуется с  мудрыми людьми (живыми и ушедшими)  и делает выводы «стоя на коленях перед истиной».</w:t>
      </w:r>
      <w:r w:rsidRPr="006B65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65DC">
        <w:rPr>
          <w:rFonts w:ascii="Arial" w:hAnsi="Arial" w:cs="Arial"/>
          <w:sz w:val="24"/>
          <w:szCs w:val="24"/>
        </w:rPr>
        <w:t xml:space="preserve">Мудрый, на мой взгляд, обязательно следует словам Сократа, сказанным великим философом античности своим ученикам: </w:t>
      </w:r>
      <w:r w:rsidRPr="006B65DC">
        <w:rPr>
          <w:rFonts w:ascii="Arial" w:hAnsi="Arial" w:cs="Arial"/>
          <w:b/>
          <w:sz w:val="24"/>
          <w:szCs w:val="24"/>
        </w:rPr>
        <w:t>«</w:t>
      </w:r>
      <w:proofErr w:type="gramEnd"/>
      <w:r w:rsidRPr="006B65DC">
        <w:rPr>
          <w:rFonts w:ascii="Arial" w:hAnsi="Arial" w:cs="Arial"/>
          <w:b/>
          <w:sz w:val="24"/>
          <w:szCs w:val="24"/>
        </w:rPr>
        <w:t xml:space="preserve"> Я знаю только то, что ничего не знаю».</w:t>
      </w:r>
      <w:r w:rsidRPr="006B65DC">
        <w:rPr>
          <w:rFonts w:ascii="Arial" w:hAnsi="Arial" w:cs="Arial"/>
          <w:sz w:val="24"/>
          <w:szCs w:val="24"/>
        </w:rPr>
        <w:t xml:space="preserve"> Может показаться, что  философ «кокетничает». Нет. Дело в том, что чем больше познает человек, тем больше он узнает о границах своего  «незнания». Вот почему люди с ограниченным багажом знаний такие «упертые», самодовольные. Им кажется, что они все знают, потому что они не знают границы своего незнания. Мудрый же четко видит границы своего незнания и общается с каждым человеком как с равным.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Для меня тот мудрец, кто, упав девять раз, встает десять раз. Или, как писал Гёте: лишь тот достоин жизни и свободы, кто каждый день на смерть за них идет. Мудрец быстрее жизнь отдаст, чем  предаст истину и свободу. «Для меня тот мудрец и  мужчина, кто не падает раньше выстрела». (Эту мысль позаимствовал у моего покойного друга генерала А. Лебедя).    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В качестве эпиграфов взял мысли Достоевского, Канта и Камю. Уверен, редко кто может с ними сравнится в изучении и осмыслении нравственных начал личности  (Кант) и психологии потаенных уголков человеческой души (Достоевский, Камю).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Итак, «если хочешь победить весь мир, победи самого себя»… Что значит «победить самого себя»? </w:t>
      </w:r>
      <w:r w:rsidRPr="006B65DC">
        <w:rPr>
          <w:rFonts w:ascii="Arial" w:hAnsi="Arial" w:cs="Arial"/>
          <w:b/>
          <w:sz w:val="24"/>
          <w:szCs w:val="24"/>
        </w:rPr>
        <w:t>На мой взгляд,  «победить себя»- это  привести свои  чувства и разум в ГАРМОНИЮ.</w:t>
      </w:r>
      <w:r w:rsidRPr="006B65DC">
        <w:rPr>
          <w:rFonts w:ascii="Arial" w:hAnsi="Arial" w:cs="Arial"/>
          <w:sz w:val="24"/>
          <w:szCs w:val="24"/>
        </w:rPr>
        <w:t xml:space="preserve"> Конечно, достичь абсолютной гармонии ни одному смертному не дано. Это  под силу только Спасителю. Для человека же обычного существует </w:t>
      </w:r>
      <w:r w:rsidRPr="006B65DC">
        <w:rPr>
          <w:rFonts w:ascii="Arial" w:hAnsi="Arial" w:cs="Arial"/>
          <w:b/>
          <w:sz w:val="24"/>
          <w:szCs w:val="24"/>
        </w:rPr>
        <w:t>НОРМА и ИДЕАЛ.</w:t>
      </w:r>
      <w:r w:rsidRPr="006B65DC">
        <w:rPr>
          <w:rFonts w:ascii="Arial" w:hAnsi="Arial" w:cs="Arial"/>
          <w:sz w:val="24"/>
          <w:szCs w:val="24"/>
        </w:rPr>
        <w:t xml:space="preserve"> </w:t>
      </w:r>
      <w:r w:rsidRPr="006B65DC">
        <w:rPr>
          <w:rFonts w:ascii="Arial" w:hAnsi="Arial" w:cs="Arial"/>
          <w:b/>
          <w:sz w:val="24"/>
          <w:szCs w:val="24"/>
        </w:rPr>
        <w:t>Норма - ниже которого нельзя быть нормальным членом общества, нравственно «адекватной личностью». Идеал – это нравственно высшее, к чему мы должны стремиться. И чем активнее мы совершенствуемся, приближаемся, казалось бы, к идеалу, тем больше  он от нас удаляется. Но вместе с тем мы поднимаемся над «нормой» все выше и выше.</w:t>
      </w:r>
      <w:r w:rsidRPr="006B65DC">
        <w:rPr>
          <w:rFonts w:ascii="Arial" w:hAnsi="Arial" w:cs="Arial"/>
          <w:sz w:val="24"/>
          <w:szCs w:val="24"/>
        </w:rPr>
        <w:t xml:space="preserve"> 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Конечно, на формирование нравственного идеала личности, крепкого нравственного фундамента влияют много факторов: наследственность, воспитание в семье, школа, улица, СМИ, особенно электронные. Но уже с 17-18 лет сам юноша становится хозяином своей судьбы и «оружие победы» над собой уже находится  в его собственных руках. Теперь в ответе за себя он сам. В таком возрасте уже нельзя отвлекать старших, близких, в-первую очередь родителей, которым приходиться ценой собственного здоровья «разруливать» их  неблаговидные поступки, связанные с чрезмерным самомнением, иждивенческим отношением к жизни,  или банальной ленью. Уже с этого возраста каждый свой шаг юноша должен осмысливать через призму родительской реакции: одобрения или осуждения. Все время помнить их уроки,  советы. Родители до конца своей жизни  будут жить для детей, будут «жить в них».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Как бы хотелось, чтобы юноши и девушки понимали «материнское сердце», «скроенное из особого материала по особым лекалам». </w:t>
      </w:r>
      <w:r w:rsidRPr="006B65DC">
        <w:rPr>
          <w:rFonts w:ascii="Arial" w:hAnsi="Arial" w:cs="Arial"/>
          <w:b/>
          <w:sz w:val="24"/>
          <w:szCs w:val="24"/>
        </w:rPr>
        <w:t xml:space="preserve">Есть такая осетинская притча: «юноша влюбился в красивую горянку, но она поставила условие – выйду замуж за тебя, если в знак любви принесешь мне сердце матери. Юноша, опьяненный любовью, вырвал сердце матери и побежал по горным </w:t>
      </w:r>
      <w:r w:rsidRPr="006B65DC">
        <w:rPr>
          <w:rFonts w:ascii="Arial" w:hAnsi="Arial" w:cs="Arial"/>
          <w:b/>
          <w:sz w:val="24"/>
          <w:szCs w:val="24"/>
        </w:rPr>
        <w:lastRenderedPageBreak/>
        <w:t xml:space="preserve">тропинкам к возлюбленной, держа в ладонях сердце матери. Неожиданно он споткнулся и упал, выронив сердце матери. Лежит юноша без движения, переживает: как же он в разорванном платье явится к возлюбленной. И вдруг он слышит, как сердце матери человеческим голосом обращается к нему: сынок, ты не ушибся? Тебе не больно?»  </w:t>
      </w:r>
      <w:r w:rsidRPr="006B65DC">
        <w:rPr>
          <w:rFonts w:ascii="Arial" w:hAnsi="Arial" w:cs="Arial"/>
          <w:sz w:val="24"/>
          <w:szCs w:val="24"/>
        </w:rPr>
        <w:t>Достаточно мудрая и поучительная притча. В ней спрессована фантастически жертвенная, космическая любовь матери к детям. Пишу  об этом потому, что мы, к сожалению, это начинаем осознавать слишком поздно, в зрелом возрасте, когда родители уже ушли из жизни. Сколько бы ошибок мы избежали, если бы  умели «носить сердце матери в своем сердце».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Хочу поделиться очень личным, чтобы мои молодые друзья более внимательно и более   искренней любовью относились к своим родителям. 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На одном юбилейном мероприятии познакомился с очень интересным человеком - чиновником из Москвы. Я заочно был знаком с её творчеством и нашли много  тем, интересных нам обоим. Знакомство продолжилось в «философских письмах». И вот как- то она мне написала: « мои родители достойные люди, но я против их воли рано вышла замуж и ушла из дома. Я сделала себя сама, а к ним не привязана совсем».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После этого письма впервые перед моими глазами прокрутилось военное и послевоенное детство. Отец был на фронте, а мать наша - величайшая и благороднейшая </w:t>
      </w:r>
      <w:proofErr w:type="gramStart"/>
      <w:r w:rsidRPr="006B65DC">
        <w:rPr>
          <w:rFonts w:ascii="Arial" w:hAnsi="Arial" w:cs="Arial"/>
          <w:sz w:val="24"/>
          <w:szCs w:val="24"/>
        </w:rPr>
        <w:t>женщина-круглые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 сутки крутилась, чтобы нас, пятерых детей, прокормить в тяжелейшие голодные годы, отправить в школу…Она была неграмотной, но никогда и нигде не встречал людей с  таким тонким, интеллигентным, философским складом ума. Для неё мы и в 50, и в 60, и в 70 лет оставались детьми. Своей знакомой я ответил</w:t>
      </w:r>
      <w:r w:rsidRPr="006B65DC">
        <w:rPr>
          <w:rFonts w:ascii="Arial" w:hAnsi="Arial" w:cs="Arial"/>
          <w:b/>
          <w:sz w:val="24"/>
          <w:szCs w:val="24"/>
        </w:rPr>
        <w:t>: «Мне не понятно как можно быть не привязанным к родителям. А я, клянусь честью, все оставшиеся дни отдал бы за несколько часов встречи с живыми родителями».</w:t>
      </w:r>
      <w:r w:rsidRPr="006B65DC">
        <w:rPr>
          <w:rFonts w:ascii="Arial" w:hAnsi="Arial" w:cs="Arial"/>
          <w:sz w:val="24"/>
          <w:szCs w:val="24"/>
        </w:rPr>
        <w:t xml:space="preserve"> Признаюсь, с возрастом мне их всё больше и больше не хватает. Но, к сожалению, время необратимо. Нельзя вернуть прошлое и сделать то, что не успел сделать вчера. В молодом возрасте  эмоции хлещут через край. Это нормально. Это жизнь. Но все же главное в жизни - цель, чему ты решил по воле Бога посвятить свою жизнь. Любая цель, выбранная осмысленно, достижима, если человек постоянно концентрирует  в себе собранность, силу воли, полное отсутствие лени и работу до «седьмого пота»…</w:t>
      </w:r>
      <w:r w:rsidRPr="006B65DC">
        <w:rPr>
          <w:rFonts w:ascii="Arial" w:hAnsi="Arial" w:cs="Arial"/>
          <w:b/>
          <w:sz w:val="24"/>
          <w:szCs w:val="24"/>
        </w:rPr>
        <w:t>Плюс - постоянное формирование у себя высочайшей нравственной культуры, интеллигентности и благородства вкупе с беспрекословным соблюдением свода моральных законов наших предков.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Вернемся еще раз к мысли Достоевского:</w:t>
      </w:r>
      <w:r w:rsidRPr="006B65DC">
        <w:rPr>
          <w:rFonts w:ascii="Arial" w:hAnsi="Arial" w:cs="Arial"/>
          <w:b/>
          <w:sz w:val="24"/>
          <w:szCs w:val="24"/>
        </w:rPr>
        <w:t xml:space="preserve"> «Чтобы победить весь мир, победи самого себя»</w:t>
      </w:r>
      <w:r w:rsidRPr="006B65DC">
        <w:rPr>
          <w:rFonts w:ascii="Arial" w:hAnsi="Arial" w:cs="Arial"/>
          <w:sz w:val="24"/>
          <w:szCs w:val="24"/>
        </w:rPr>
        <w:t xml:space="preserve"> и  попробуем на неё  ответить более подробно. Итак, я уже отметил выше, чтобы победить себя,  надо привести чувства и разум в гармонию. Это очень сложная диалектика, поэтому  объясню на самом простом  уровне.  </w:t>
      </w:r>
      <w:r w:rsidRPr="006B65DC">
        <w:rPr>
          <w:rFonts w:ascii="Arial" w:hAnsi="Arial" w:cs="Arial"/>
          <w:b/>
          <w:sz w:val="24"/>
          <w:szCs w:val="24"/>
        </w:rPr>
        <w:t>Гармония разума и чувств, – это когда «мудрый разум» вовремя тормозит дурные желания, вредные чувства, глупые  высказывания и дает добро конструктивным намерениям и добрым поступкам. Или словами Сократа: «все в меру, ничего сверх меры». Гёте писал: «Дай я себе волю, я очень скоро разорился бы сам и разорил всех своих близких…» Альбер Камю заметил: «Самое важное – научиться владеть собой».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lastRenderedPageBreak/>
        <w:t xml:space="preserve">     «Гармония разума и чувств» дает возможность человеку «изгнать» до минимума  из себя дурные качества, деструктивные черты характера, превращающие его в  «морального </w:t>
      </w:r>
      <w:proofErr w:type="gramStart"/>
      <w:r w:rsidRPr="006B65DC">
        <w:rPr>
          <w:rFonts w:ascii="Arial" w:hAnsi="Arial" w:cs="Arial"/>
          <w:sz w:val="24"/>
          <w:szCs w:val="24"/>
        </w:rPr>
        <w:t>урода</w:t>
      </w:r>
      <w:proofErr w:type="gramEnd"/>
      <w:r w:rsidRPr="006B65DC">
        <w:rPr>
          <w:rFonts w:ascii="Arial" w:hAnsi="Arial" w:cs="Arial"/>
          <w:sz w:val="24"/>
          <w:szCs w:val="24"/>
        </w:rPr>
        <w:t>». В процессе личного жизненного опыта, с возрастом пришел к выводу, что наиболее неприемлемыми для меня являются: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b/>
          <w:sz w:val="24"/>
          <w:szCs w:val="24"/>
        </w:rPr>
        <w:t xml:space="preserve">          -Ненависть</w:t>
      </w:r>
      <w:r w:rsidRPr="006B65DC">
        <w:rPr>
          <w:rFonts w:ascii="Arial" w:hAnsi="Arial" w:cs="Arial"/>
          <w:sz w:val="24"/>
          <w:szCs w:val="24"/>
        </w:rPr>
        <w:t xml:space="preserve">. 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Ненависть - удел  </w:t>
      </w:r>
      <w:proofErr w:type="gramStart"/>
      <w:r w:rsidRPr="006B65DC">
        <w:rPr>
          <w:rFonts w:ascii="Arial" w:hAnsi="Arial" w:cs="Arial"/>
          <w:sz w:val="24"/>
          <w:szCs w:val="24"/>
        </w:rPr>
        <w:t>слабых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. Мне всегда было жаль людей, которые «умеют» ненавидеть других. Только </w:t>
      </w:r>
      <w:proofErr w:type="gramStart"/>
      <w:r w:rsidRPr="006B65DC">
        <w:rPr>
          <w:rFonts w:ascii="Arial" w:hAnsi="Arial" w:cs="Arial"/>
          <w:sz w:val="24"/>
          <w:szCs w:val="24"/>
        </w:rPr>
        <w:t>умеющий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  прощать может быть благородным. Первым подать руку-показатель силы. А слабый всю жизнь будет  </w:t>
      </w:r>
      <w:proofErr w:type="gramStart"/>
      <w:r w:rsidRPr="006B65DC">
        <w:rPr>
          <w:rFonts w:ascii="Arial" w:hAnsi="Arial" w:cs="Arial"/>
          <w:sz w:val="24"/>
          <w:szCs w:val="24"/>
        </w:rPr>
        <w:t>пакостить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  из-за угла. Такие не заслуживают даже презрения. Причем, ненависть это такая зараза, что порой  даже очень порядочные люди, выходя «на тропу войны», теряют человеческий облик и превращаются </w:t>
      </w:r>
      <w:proofErr w:type="gramStart"/>
      <w:r w:rsidRPr="006B65DC">
        <w:rPr>
          <w:rFonts w:ascii="Arial" w:hAnsi="Arial" w:cs="Arial"/>
          <w:sz w:val="24"/>
          <w:szCs w:val="24"/>
        </w:rPr>
        <w:t>в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65DC">
        <w:rPr>
          <w:rFonts w:ascii="Arial" w:hAnsi="Arial" w:cs="Arial"/>
          <w:sz w:val="24"/>
          <w:szCs w:val="24"/>
        </w:rPr>
        <w:t>своего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 рода изгоев, становятся морально и духовно опустошенными. Более того, ненависть разрушает «энергетический каркас» человека и он становится легкой добычей всяких болезней. Более того, ненависть-прямая дорога к мстительности, что рано или поздно приводит к саморазрушению личности.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</w:t>
      </w:r>
      <w:r w:rsidRPr="006B65DC">
        <w:rPr>
          <w:rFonts w:ascii="Arial" w:hAnsi="Arial" w:cs="Arial"/>
          <w:b/>
          <w:sz w:val="24"/>
          <w:szCs w:val="24"/>
        </w:rPr>
        <w:t>-Мстительность.</w:t>
      </w:r>
      <w:r w:rsidRPr="006B65DC">
        <w:rPr>
          <w:rFonts w:ascii="Arial" w:hAnsi="Arial" w:cs="Arial"/>
          <w:sz w:val="24"/>
          <w:szCs w:val="24"/>
        </w:rPr>
        <w:t xml:space="preserve"> </w:t>
      </w: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Тоже отвратительное качество. Мстительные люди рано или поздно морально разлагаются, становятся мелочными, лживыми, т. е. «</w:t>
      </w:r>
      <w:proofErr w:type="spellStart"/>
      <w:r w:rsidRPr="006B65DC">
        <w:rPr>
          <w:rFonts w:ascii="Arial" w:hAnsi="Arial" w:cs="Arial"/>
          <w:sz w:val="24"/>
          <w:szCs w:val="24"/>
        </w:rPr>
        <w:t>мелкопакостниками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». </w:t>
      </w:r>
      <w:proofErr w:type="gramStart"/>
      <w:r w:rsidRPr="006B65DC">
        <w:rPr>
          <w:rFonts w:ascii="Arial" w:hAnsi="Arial" w:cs="Arial"/>
          <w:sz w:val="24"/>
          <w:szCs w:val="24"/>
        </w:rPr>
        <w:t>Самое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 страшное-люди начинают их  бояться, избегают  всяких контактов с ними. Они даже для себя становятся непредсказуемыми.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65DC">
        <w:rPr>
          <w:rFonts w:ascii="Arial" w:hAnsi="Arial" w:cs="Arial"/>
          <w:b/>
          <w:sz w:val="24"/>
          <w:szCs w:val="24"/>
        </w:rPr>
        <w:t xml:space="preserve">        -Зависть.</w:t>
      </w: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b/>
          <w:sz w:val="24"/>
          <w:szCs w:val="24"/>
        </w:rPr>
        <w:t xml:space="preserve">      </w:t>
      </w:r>
      <w:r w:rsidRPr="006B65DC">
        <w:rPr>
          <w:rFonts w:ascii="Arial" w:hAnsi="Arial" w:cs="Arial"/>
          <w:sz w:val="24"/>
          <w:szCs w:val="24"/>
        </w:rPr>
        <w:t xml:space="preserve"> Скольких людей никчемных я знал, которые «лежа на печи» и занимаясь «ловлей мух», «плесневели» от зависти, видя успехи других. Исходили желчью, когда другие «потом и кровью» добивались успеха. Порядочный человек радуется успеху  </w:t>
      </w:r>
      <w:proofErr w:type="gramStart"/>
      <w:r w:rsidRPr="006B65DC">
        <w:rPr>
          <w:rFonts w:ascii="Arial" w:hAnsi="Arial" w:cs="Arial"/>
          <w:sz w:val="24"/>
          <w:szCs w:val="24"/>
        </w:rPr>
        <w:t>другого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. Ему хорошо, когда другому хорошо. Ему плохо, когда другому плохо. </w:t>
      </w:r>
      <w:r w:rsidRPr="006B65DC">
        <w:rPr>
          <w:rFonts w:ascii="Arial" w:hAnsi="Arial" w:cs="Arial"/>
          <w:b/>
          <w:sz w:val="24"/>
          <w:szCs w:val="24"/>
        </w:rPr>
        <w:t>Как писал великий философ и писатель Альбер Камю: «стыдно быть счастливым одному».</w:t>
      </w:r>
      <w:r w:rsidRPr="006B65DC">
        <w:rPr>
          <w:rFonts w:ascii="Arial" w:hAnsi="Arial" w:cs="Arial"/>
          <w:sz w:val="24"/>
          <w:szCs w:val="24"/>
        </w:rPr>
        <w:t xml:space="preserve"> 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</w:t>
      </w:r>
      <w:r w:rsidRPr="006B65DC">
        <w:rPr>
          <w:rFonts w:ascii="Arial" w:hAnsi="Arial" w:cs="Arial"/>
          <w:b/>
          <w:sz w:val="24"/>
          <w:szCs w:val="24"/>
        </w:rPr>
        <w:t>-Жадность.</w:t>
      </w:r>
      <w:r w:rsidRPr="006B65DC">
        <w:rPr>
          <w:rFonts w:ascii="Arial" w:hAnsi="Arial" w:cs="Arial"/>
          <w:sz w:val="24"/>
          <w:szCs w:val="24"/>
        </w:rPr>
        <w:t xml:space="preserve"> </w:t>
      </w: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Думаю, мне нет необходимости подробно разъяснять суть и последствия этого мерзкого качества. Вообще,  </w:t>
      </w:r>
      <w:proofErr w:type="gramStart"/>
      <w:r w:rsidRPr="006B65DC">
        <w:rPr>
          <w:rFonts w:ascii="Arial" w:hAnsi="Arial" w:cs="Arial"/>
          <w:sz w:val="24"/>
          <w:szCs w:val="24"/>
        </w:rPr>
        <w:t>жадных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  никто не любит. Они у меня вызывают отвращение. Никто еще «к гробу не пристегнул мешок с деньгами».  И ещё: ничто так не опустошает человека как жадность. Жадные люди и «на солнце через копейку начинают смотреть».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</w:t>
      </w:r>
      <w:r w:rsidRPr="006B65DC">
        <w:rPr>
          <w:rFonts w:ascii="Arial" w:hAnsi="Arial" w:cs="Arial"/>
          <w:b/>
          <w:sz w:val="24"/>
          <w:szCs w:val="24"/>
        </w:rPr>
        <w:t>-Ревность.</w:t>
      </w:r>
      <w:r w:rsidRPr="006B65DC">
        <w:rPr>
          <w:rFonts w:ascii="Arial" w:hAnsi="Arial" w:cs="Arial"/>
          <w:sz w:val="24"/>
          <w:szCs w:val="24"/>
        </w:rPr>
        <w:t xml:space="preserve"> </w:t>
      </w: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Это болезнь нравственно-психологического происхождения. Ревность  делает человека идиотом. Разрушает самые крепкие, красивые чувства, «тяжелым катком» проходит по семейным узам, не щадя никого и ничего.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b/>
          <w:sz w:val="24"/>
          <w:szCs w:val="24"/>
        </w:rPr>
        <w:t xml:space="preserve">       -Лень.</w:t>
      </w:r>
      <w:r w:rsidRPr="006B65DC">
        <w:rPr>
          <w:rFonts w:ascii="Arial" w:hAnsi="Arial" w:cs="Arial"/>
          <w:sz w:val="24"/>
          <w:szCs w:val="24"/>
        </w:rPr>
        <w:t xml:space="preserve"> </w:t>
      </w: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Я часто повторяю, что лень и успех в любом деле-понятия  </w:t>
      </w:r>
      <w:proofErr w:type="gramStart"/>
      <w:r w:rsidRPr="006B65DC">
        <w:rPr>
          <w:rFonts w:ascii="Arial" w:hAnsi="Arial" w:cs="Arial"/>
          <w:sz w:val="24"/>
          <w:szCs w:val="24"/>
        </w:rPr>
        <w:t>несовместимые</w:t>
      </w:r>
      <w:proofErr w:type="gramEnd"/>
      <w:r w:rsidRPr="006B65DC">
        <w:rPr>
          <w:rFonts w:ascii="Arial" w:hAnsi="Arial" w:cs="Arial"/>
          <w:sz w:val="24"/>
          <w:szCs w:val="24"/>
        </w:rPr>
        <w:t>. В той или иной мере лень присутствует  в каждом человеке. Но за счет воли лень  может быть полностью нейтрализована. В противном случае никакие гениальности, таланты не расцветут, а сгниют на корню.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</w:t>
      </w:r>
      <w:r w:rsidRPr="006B65DC">
        <w:rPr>
          <w:rFonts w:ascii="Arial" w:hAnsi="Arial" w:cs="Arial"/>
          <w:b/>
          <w:sz w:val="24"/>
          <w:szCs w:val="24"/>
        </w:rPr>
        <w:t>-Национальные предрассудки.</w:t>
      </w: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b/>
          <w:sz w:val="24"/>
          <w:szCs w:val="24"/>
        </w:rPr>
        <w:t xml:space="preserve">     </w:t>
      </w:r>
      <w:r w:rsidRPr="006B65DC">
        <w:rPr>
          <w:rFonts w:ascii="Arial" w:hAnsi="Arial" w:cs="Arial"/>
          <w:sz w:val="24"/>
          <w:szCs w:val="24"/>
        </w:rPr>
        <w:t xml:space="preserve"> По известным причинам на этой  проблеме я остановлюсь более подробно, ибо сегодня национализм самое страшное зло, которое способно уничтожить не </w:t>
      </w:r>
      <w:r w:rsidRPr="006B65DC">
        <w:rPr>
          <w:rFonts w:ascii="Arial" w:hAnsi="Arial" w:cs="Arial"/>
          <w:sz w:val="24"/>
          <w:szCs w:val="24"/>
        </w:rPr>
        <w:lastRenderedPageBreak/>
        <w:t>только наше единство, но и погубить Россию как самостоятельное многонациональное государство.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Как известно, на Руси подлинно интеллигентные люди руки не подавали людям с национальными предрассудками. Россия многонациональная держава, а многонациональность, как известно, во все времена была слабостью государства и его армии. И только в условиях Российской империи (Царской, Советской) многонациональность стала силой государства и его армии. В чем причина этого феномена?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Дело в том, что Россия никогда никого не завоёвывала. Хотя были редкие исключения, когда к этому её вынуждали. Русский человек по своему характеру незлобив, всегда готов прийти на помощь. Русский народ всегда помогал малым народам в экономическом, политическом, культурном становлении. Вспомним хотя бы послереволюционную политику экономического и культурного выравнивания. Поэтому Русский народ стал поистине старшим братом для других народов империи, союза. Настоящим испытанием братского союза народов России стала Великая Отечественная война. </w:t>
      </w:r>
      <w:r w:rsidRPr="006B65DC">
        <w:rPr>
          <w:rFonts w:ascii="Arial" w:hAnsi="Arial" w:cs="Arial"/>
          <w:b/>
          <w:sz w:val="24"/>
          <w:szCs w:val="24"/>
        </w:rPr>
        <w:t>Общеизвестно, что единство и братство народов стали одним из главных факторов победы в войне с фашизмом</w:t>
      </w:r>
      <w:r w:rsidRPr="006B65DC">
        <w:rPr>
          <w:rFonts w:ascii="Arial" w:hAnsi="Arial" w:cs="Arial"/>
          <w:sz w:val="24"/>
          <w:szCs w:val="24"/>
        </w:rPr>
        <w:t xml:space="preserve">. Малоизвестный пример: по количеству Героев Советского Союза «на душу населения» на первом месте с большим отрывом-осетины, на втором месте-русские, на третьем-адыгейцы. 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Не могу не привести некоторые записи из дневника великого писателя, философа и психолога русской души Фёдора Достоевского о русском человеке: «Во время Севастопольской кампании раненых французов уносили на перевязку прежде, чем своих русских говоря: «Русского-то всякий подымет, а французик-то чужой, его наперед пожалеть надо». Разве тут не Христос, и разве не Христов дух в этих простодушных и великодушных, шутливо сказанных словах. И во время Русско-турецкой войны 1877-1878гг. солдат кормит измученного в бою и захваченного в плен турка: «человек тоже, хоть и  не христианин». Интересен  вывод Достоевского: «Особенно ценно то, что у русских нет злопамятности. «Русские люди долго и серьёзно ненавидеть не умеют».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Думаю, эти и другие добродетели русского народа служили нравственным скрепом многонационального союза. И в минуты тяжких испытаний для русского народа, младшие братья не разбегались по «национальным квартирам», не прятались за «национальным частоколом», а становились монолитной стеной рядом со старшим братом и одолевали врага.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И сегодня, когда доморощенные националисты разных мастей по указке  международных «кукловодов» фальсифицируют, оскверняют кровью предков завоеванное единство, мы не имеем право </w:t>
      </w:r>
      <w:proofErr w:type="gramStart"/>
      <w:r w:rsidRPr="006B65DC">
        <w:rPr>
          <w:rFonts w:ascii="Arial" w:hAnsi="Arial" w:cs="Arial"/>
          <w:sz w:val="24"/>
          <w:szCs w:val="24"/>
        </w:rPr>
        <w:t>сидеть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 сложа руки.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6B65DC">
        <w:rPr>
          <w:rFonts w:ascii="Arial" w:hAnsi="Arial" w:cs="Arial"/>
          <w:sz w:val="24"/>
          <w:szCs w:val="24"/>
        </w:rPr>
        <w:t>Северокавказцы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, независимо от национальной и конфессиональной принадлежности, один народ. </w:t>
      </w:r>
      <w:proofErr w:type="gramStart"/>
      <w:r w:rsidRPr="006B65DC">
        <w:rPr>
          <w:rFonts w:ascii="Arial" w:hAnsi="Arial" w:cs="Arial"/>
          <w:b/>
          <w:sz w:val="24"/>
          <w:szCs w:val="24"/>
        </w:rPr>
        <w:t>Северный Кавказ-огромный «котёл», где столетиями «вываривались» народы, культуры,  языки, традиции, обычаи и получилось нечто неповторимое, уникальное, прекрасное-Северо-Кавказская цивилизация.</w:t>
      </w:r>
      <w:proofErr w:type="gramEnd"/>
      <w:r w:rsidRPr="006B65DC">
        <w:rPr>
          <w:rFonts w:ascii="Arial" w:hAnsi="Arial" w:cs="Arial"/>
          <w:sz w:val="24"/>
          <w:szCs w:val="24"/>
        </w:rPr>
        <w:t xml:space="preserve"> Абсолютному большинству </w:t>
      </w:r>
      <w:proofErr w:type="spellStart"/>
      <w:r w:rsidRPr="006B65DC">
        <w:rPr>
          <w:rFonts w:ascii="Arial" w:hAnsi="Arial" w:cs="Arial"/>
          <w:sz w:val="24"/>
          <w:szCs w:val="24"/>
        </w:rPr>
        <w:t>северокавказцев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чужды национальные предрассудки, для них неприемлемы чувства национального превосходства, национального эгоизма. В этом плане мы следуем заветам великих наших предков </w:t>
      </w:r>
      <w:r w:rsidRPr="006B65DC">
        <w:rPr>
          <w:rFonts w:ascii="Arial" w:hAnsi="Arial" w:cs="Arial"/>
          <w:b/>
          <w:sz w:val="24"/>
          <w:szCs w:val="24"/>
        </w:rPr>
        <w:t xml:space="preserve">Я. Неверова, А. Пушкина и  М. Лермонтова, воспевших </w:t>
      </w:r>
      <w:r w:rsidRPr="006B65DC">
        <w:rPr>
          <w:rFonts w:ascii="Arial" w:hAnsi="Arial" w:cs="Arial"/>
          <w:b/>
          <w:sz w:val="24"/>
          <w:szCs w:val="24"/>
        </w:rPr>
        <w:lastRenderedPageBreak/>
        <w:t xml:space="preserve">Кавказ, К. Хетагурова, который писал: «Весь мир-мой храм. Любовь-моя святыня. Вселенная-отечество моё», Расула Гамзатова, К. Кулиева, А </w:t>
      </w:r>
      <w:proofErr w:type="spellStart"/>
      <w:r w:rsidRPr="006B65DC">
        <w:rPr>
          <w:rFonts w:ascii="Arial" w:hAnsi="Arial" w:cs="Arial"/>
          <w:b/>
          <w:sz w:val="24"/>
          <w:szCs w:val="24"/>
        </w:rPr>
        <w:t>Кешокова</w:t>
      </w:r>
      <w:proofErr w:type="spellEnd"/>
      <w:r w:rsidRPr="006B65DC">
        <w:rPr>
          <w:rFonts w:ascii="Arial" w:hAnsi="Arial" w:cs="Arial"/>
          <w:b/>
          <w:sz w:val="24"/>
          <w:szCs w:val="24"/>
        </w:rPr>
        <w:t>, Д. Кугультинова.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И как бы я хотел, чтобы молодежь Северного Кавказа считала первейшим жизненным принципом завещание </w:t>
      </w:r>
      <w:proofErr w:type="spellStart"/>
      <w:r w:rsidRPr="006B65DC">
        <w:rPr>
          <w:rFonts w:ascii="Arial" w:hAnsi="Arial" w:cs="Arial"/>
          <w:sz w:val="24"/>
          <w:szCs w:val="24"/>
        </w:rPr>
        <w:t>Коста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о долге каждого из нас перед своим народом, перед общей нашей матерью-Россией: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          Аз </w:t>
      </w:r>
      <w:proofErr w:type="spellStart"/>
      <w:r w:rsidRPr="006B65DC">
        <w:rPr>
          <w:rFonts w:ascii="Arial" w:hAnsi="Arial" w:cs="Arial"/>
          <w:sz w:val="24"/>
          <w:szCs w:val="24"/>
        </w:rPr>
        <w:t>дзыллайа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5DC">
        <w:rPr>
          <w:rFonts w:ascii="Arial" w:hAnsi="Arial" w:cs="Arial"/>
          <w:sz w:val="24"/>
          <w:szCs w:val="24"/>
        </w:rPr>
        <w:t>къаддар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5DC">
        <w:rPr>
          <w:rFonts w:ascii="Arial" w:hAnsi="Arial" w:cs="Arial"/>
          <w:sz w:val="24"/>
          <w:szCs w:val="24"/>
        </w:rPr>
        <w:t>куы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5DC">
        <w:rPr>
          <w:rFonts w:ascii="Arial" w:hAnsi="Arial" w:cs="Arial"/>
          <w:sz w:val="24"/>
          <w:szCs w:val="24"/>
        </w:rPr>
        <w:t>дарин</w:t>
      </w:r>
      <w:proofErr w:type="spellEnd"/>
      <w:r w:rsidRPr="006B65DC">
        <w:rPr>
          <w:rFonts w:ascii="Arial" w:hAnsi="Arial" w:cs="Arial"/>
          <w:sz w:val="24"/>
          <w:szCs w:val="24"/>
        </w:rPr>
        <w:t>,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6B65DC">
        <w:rPr>
          <w:rFonts w:ascii="Arial" w:hAnsi="Arial" w:cs="Arial"/>
          <w:sz w:val="24"/>
          <w:szCs w:val="24"/>
        </w:rPr>
        <w:t>Куы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5DC">
        <w:rPr>
          <w:rFonts w:ascii="Arial" w:hAnsi="Arial" w:cs="Arial"/>
          <w:sz w:val="24"/>
          <w:szCs w:val="24"/>
        </w:rPr>
        <w:t>бафидин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5DC">
        <w:rPr>
          <w:rFonts w:ascii="Arial" w:hAnsi="Arial" w:cs="Arial"/>
          <w:sz w:val="24"/>
          <w:szCs w:val="24"/>
        </w:rPr>
        <w:t>искуы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5DC">
        <w:rPr>
          <w:rFonts w:ascii="Arial" w:hAnsi="Arial" w:cs="Arial"/>
          <w:sz w:val="24"/>
          <w:szCs w:val="24"/>
        </w:rPr>
        <w:t>ма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5DC">
        <w:rPr>
          <w:rFonts w:ascii="Arial" w:hAnsi="Arial" w:cs="Arial"/>
          <w:sz w:val="24"/>
          <w:szCs w:val="24"/>
        </w:rPr>
        <w:t>хас</w:t>
      </w:r>
      <w:proofErr w:type="spellEnd"/>
      <w:r w:rsidRPr="006B65DC">
        <w:rPr>
          <w:rFonts w:ascii="Arial" w:hAnsi="Arial" w:cs="Arial"/>
          <w:sz w:val="24"/>
          <w:szCs w:val="24"/>
        </w:rPr>
        <w:t>,</w:t>
      </w: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6B65DC">
        <w:rPr>
          <w:rFonts w:ascii="Arial" w:hAnsi="Arial" w:cs="Arial"/>
          <w:sz w:val="24"/>
          <w:szCs w:val="24"/>
        </w:rPr>
        <w:t>Уад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афта </w:t>
      </w:r>
      <w:proofErr w:type="spellStart"/>
      <w:r w:rsidRPr="006B65DC">
        <w:rPr>
          <w:rFonts w:ascii="Arial" w:hAnsi="Arial" w:cs="Arial"/>
          <w:sz w:val="24"/>
          <w:szCs w:val="24"/>
        </w:rPr>
        <w:t>анкъардай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на зарин,</w:t>
      </w: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                На </w:t>
      </w:r>
      <w:proofErr w:type="spellStart"/>
      <w:r w:rsidRPr="006B65DC">
        <w:rPr>
          <w:rFonts w:ascii="Arial" w:hAnsi="Arial" w:cs="Arial"/>
          <w:sz w:val="24"/>
          <w:szCs w:val="24"/>
        </w:rPr>
        <w:t>хъуысид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5DC">
        <w:rPr>
          <w:rFonts w:ascii="Arial" w:hAnsi="Arial" w:cs="Arial"/>
          <w:sz w:val="24"/>
          <w:szCs w:val="24"/>
        </w:rPr>
        <w:t>ма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5DC">
        <w:rPr>
          <w:rFonts w:ascii="Arial" w:hAnsi="Arial" w:cs="Arial"/>
          <w:sz w:val="24"/>
          <w:szCs w:val="24"/>
        </w:rPr>
        <w:t>кауын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5DC">
        <w:rPr>
          <w:rFonts w:ascii="Arial" w:hAnsi="Arial" w:cs="Arial"/>
          <w:sz w:val="24"/>
          <w:szCs w:val="24"/>
        </w:rPr>
        <w:t>хъалас</w:t>
      </w:r>
      <w:proofErr w:type="spellEnd"/>
      <w:r w:rsidRPr="006B65DC">
        <w:rPr>
          <w:rFonts w:ascii="Arial" w:hAnsi="Arial" w:cs="Arial"/>
          <w:sz w:val="24"/>
          <w:szCs w:val="24"/>
        </w:rPr>
        <w:t>…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sz w:val="24"/>
          <w:szCs w:val="24"/>
        </w:rPr>
        <w:t xml:space="preserve">       Дословный перевод звучит примерно так: </w:t>
      </w:r>
      <w:r w:rsidRPr="006B65DC">
        <w:rPr>
          <w:rFonts w:ascii="Arial" w:hAnsi="Arial" w:cs="Arial"/>
          <w:b/>
          <w:sz w:val="24"/>
          <w:szCs w:val="24"/>
        </w:rPr>
        <w:t>«Если бы мне удалось хоть в ничтожной доле вернуть долг моему народу, то песня моя не звучала так грустно; не звучала бы как плач».</w:t>
      </w:r>
      <w:r w:rsidRPr="006B65DC">
        <w:rPr>
          <w:rFonts w:ascii="Arial" w:hAnsi="Arial" w:cs="Arial"/>
          <w:sz w:val="24"/>
          <w:szCs w:val="24"/>
        </w:rPr>
        <w:t xml:space="preserve"> Кстати, </w:t>
      </w:r>
      <w:proofErr w:type="spellStart"/>
      <w:r w:rsidRPr="006B65DC">
        <w:rPr>
          <w:rFonts w:ascii="Arial" w:hAnsi="Arial" w:cs="Arial"/>
          <w:sz w:val="24"/>
          <w:szCs w:val="24"/>
        </w:rPr>
        <w:t>Коста</w:t>
      </w:r>
      <w:proofErr w:type="spellEnd"/>
      <w:r w:rsidRPr="006B65DC">
        <w:rPr>
          <w:rFonts w:ascii="Arial" w:hAnsi="Arial" w:cs="Arial"/>
          <w:sz w:val="24"/>
          <w:szCs w:val="24"/>
        </w:rPr>
        <w:t xml:space="preserve"> Хетагуров-основоположник осетинского литературного языка - считается первым русскоязычным поэтом Юга России. И еще. Ставрополье он с гордостью называл своей духовной родиной.</w:t>
      </w:r>
    </w:p>
    <w:p w:rsidR="001018FF" w:rsidRPr="006B65DC" w:rsidRDefault="001018FF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5DC" w:rsidRPr="006B65DC" w:rsidRDefault="006B65DC" w:rsidP="006B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5DC">
        <w:rPr>
          <w:rFonts w:ascii="Arial" w:hAnsi="Arial" w:cs="Arial"/>
          <w:b/>
          <w:sz w:val="24"/>
          <w:szCs w:val="24"/>
        </w:rPr>
        <w:t xml:space="preserve">      Второй эпиграф.</w:t>
      </w:r>
      <w:r w:rsidRPr="006B65DC">
        <w:rPr>
          <w:rFonts w:ascii="Arial" w:hAnsi="Arial" w:cs="Arial"/>
          <w:sz w:val="24"/>
          <w:szCs w:val="24"/>
        </w:rPr>
        <w:t xml:space="preserve"> Кант сравнивает нравственность человека, его духовный мир со сложностью и красотой звездного неба, вселенной. Это означает, что не одной  профессиональной деятельностью жив человек. Конечно, в-первую очередь, надо зарабатывать деньги, создать себе и семье своей «разумный достаток». Но не менее интересная часть жизни любого человека-достижение  возможных вершин в общечеловеческой культуре. А для этого надо очень много читать. Знать классическую музыку и уметь на своем уровне слушать. Интересоваться живописью. Только тогда человек интересен окружающим, да и самому себе тоже, становится, по выражению Канта, «достойным счастья».                                                  </w:t>
      </w:r>
    </w:p>
    <w:p w:rsidR="006B65DC" w:rsidRPr="006B65DC" w:rsidRDefault="006B65DC" w:rsidP="000F373B">
      <w:pPr>
        <w:rPr>
          <w:rFonts w:ascii="Arial" w:hAnsi="Arial" w:cs="Arial"/>
          <w:color w:val="00B050"/>
          <w:sz w:val="24"/>
          <w:szCs w:val="24"/>
        </w:rPr>
      </w:pPr>
    </w:p>
    <w:p w:rsidR="00E86A45" w:rsidRPr="006B65DC" w:rsidRDefault="00E86A45" w:rsidP="00603701">
      <w:pPr>
        <w:jc w:val="both"/>
        <w:rPr>
          <w:rFonts w:ascii="Arial" w:hAnsi="Arial" w:cs="Arial"/>
          <w:sz w:val="24"/>
          <w:szCs w:val="24"/>
        </w:rPr>
      </w:pPr>
    </w:p>
    <w:p w:rsidR="00B96C58" w:rsidRPr="006B65DC" w:rsidRDefault="00B96C58">
      <w:pPr>
        <w:rPr>
          <w:rFonts w:ascii="Arial" w:hAnsi="Arial" w:cs="Arial"/>
          <w:color w:val="00B050"/>
          <w:sz w:val="24"/>
          <w:szCs w:val="24"/>
        </w:rPr>
      </w:pPr>
    </w:p>
    <w:sectPr w:rsidR="00B96C58" w:rsidRPr="006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7E"/>
    <w:rsid w:val="000F373B"/>
    <w:rsid w:val="001018FF"/>
    <w:rsid w:val="001476C6"/>
    <w:rsid w:val="002F7AAE"/>
    <w:rsid w:val="0036150F"/>
    <w:rsid w:val="004D1641"/>
    <w:rsid w:val="00603701"/>
    <w:rsid w:val="006B65DC"/>
    <w:rsid w:val="00941EBB"/>
    <w:rsid w:val="00B96C58"/>
    <w:rsid w:val="00D96D7E"/>
    <w:rsid w:val="00E86A45"/>
    <w:rsid w:val="00F30B7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26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3675-AF03-491B-A8CC-1D0ECDBE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Я</cp:lastModifiedBy>
  <cp:revision>3</cp:revision>
  <dcterms:created xsi:type="dcterms:W3CDTF">2015-10-29T06:42:00Z</dcterms:created>
  <dcterms:modified xsi:type="dcterms:W3CDTF">2015-10-29T19:52:00Z</dcterms:modified>
</cp:coreProperties>
</file>