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BD" w:rsidRPr="009D5006" w:rsidRDefault="00D31DBD" w:rsidP="00D31DBD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D5006">
        <w:rPr>
          <w:rFonts w:ascii="Times New Roman" w:hAnsi="Times New Roman"/>
          <w:b/>
          <w:bCs/>
          <w:sz w:val="36"/>
          <w:szCs w:val="36"/>
        </w:rPr>
        <w:t>Сохраняя традиции, вместе построим будущее</w:t>
      </w:r>
    </w:p>
    <w:p w:rsidR="00D31DBD" w:rsidRPr="00F54DF2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самых активных и влиятельных общественных объединений на Ставрополье является Ставропольская городская национально-культурная автономия народов Дагестана. О её работе - в интервью с председателем Совета автономии Казбеком Агаларовым.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DBD" w:rsidRPr="007959EE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59EE">
        <w:rPr>
          <w:rFonts w:ascii="Times New Roman" w:hAnsi="Times New Roman"/>
          <w:b/>
          <w:bCs/>
          <w:sz w:val="28"/>
          <w:szCs w:val="28"/>
        </w:rPr>
        <w:t xml:space="preserve">- Казбек </w:t>
      </w:r>
      <w:proofErr w:type="spellStart"/>
      <w:r w:rsidRPr="007959EE">
        <w:rPr>
          <w:rFonts w:ascii="Times New Roman" w:hAnsi="Times New Roman"/>
          <w:b/>
          <w:bCs/>
          <w:sz w:val="28"/>
          <w:szCs w:val="28"/>
        </w:rPr>
        <w:t>Райзудинович</w:t>
      </w:r>
      <w:proofErr w:type="spellEnd"/>
      <w:r w:rsidRPr="007959EE">
        <w:rPr>
          <w:rFonts w:ascii="Times New Roman" w:hAnsi="Times New Roman"/>
          <w:b/>
          <w:bCs/>
          <w:sz w:val="28"/>
          <w:szCs w:val="28"/>
        </w:rPr>
        <w:t>, какие цели перед общественной организацией стоят сегодня?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сути, те же, что и пять, и десять лет назад. На Ставрополье живет немало выходцев из Дагестана. Мы часть большой семьи народов России, но родились в Дагестане. У нас богатая история и культура, нам есть чем гордиться. Республика Дагестан, как говорят, «страна гор и гора языков». Её  основная ценность – это люди, представляющие более 40 национальностей, которые могут говорить на разных языках, по-разному носить папахи, по-разному танцевать, а, если родной земле грозит опасность, то и сплотиться в едином порыве. Это испытали на себе многие известные завоеватели, чьи взоры привлекал Дагестан, от Александра Македонского, Надиршаха Ирана</w:t>
      </w:r>
      <w:r w:rsidRPr="006107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международных террористов, вторгшихся в 1999 году в его пределы. 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этой земле самый северный лиановый лес, самый большой песчаный бархан, самые красивые горы и 560 километров солнечного берега, омываемого Каспийским морем, а древний Дербент – кладезь исторической культуры пяти тысячелетий. Это, граничащая с пятью иностранными государствами, самая южная территория </w:t>
      </w:r>
      <w:r w:rsidRPr="00C9683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ф</w:t>
      </w:r>
      <w:r w:rsidRPr="00C96837">
        <w:rPr>
          <w:rFonts w:ascii="Times New Roman" w:hAnsi="Times New Roman"/>
          <w:sz w:val="28"/>
          <w:szCs w:val="28"/>
        </w:rPr>
        <w:t xml:space="preserve">орпост </w:t>
      </w:r>
      <w:r>
        <w:rPr>
          <w:rFonts w:ascii="Times New Roman" w:hAnsi="Times New Roman"/>
          <w:sz w:val="28"/>
          <w:szCs w:val="28"/>
        </w:rPr>
        <w:t>России, что подчеркивает её геополитическую значимость</w:t>
      </w:r>
      <w:r w:rsidRPr="008B4D1B">
        <w:rPr>
          <w:rFonts w:ascii="Times New Roman" w:hAnsi="Times New Roman"/>
          <w:b/>
          <w:bCs/>
          <w:sz w:val="28"/>
          <w:szCs w:val="28"/>
        </w:rPr>
        <w:t>.</w:t>
      </w:r>
      <w:r w:rsidRPr="002628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Отсюда и понятно, что сохранение и передача молодому поколению вековых традиций предков, </w:t>
      </w:r>
      <w:r w:rsidRPr="004C1181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 xml:space="preserve">у него </w:t>
      </w:r>
      <w:r w:rsidRPr="004C1181">
        <w:rPr>
          <w:rFonts w:ascii="Times New Roman" w:hAnsi="Times New Roman"/>
          <w:sz w:val="28"/>
          <w:szCs w:val="28"/>
        </w:rPr>
        <w:t>гражданского патриотизма на основе базовых</w:t>
      </w:r>
      <w:r>
        <w:rPr>
          <w:rFonts w:ascii="Times New Roman" w:hAnsi="Times New Roman"/>
          <w:sz w:val="28"/>
          <w:szCs w:val="28"/>
        </w:rPr>
        <w:t>, нравственных</w:t>
      </w:r>
      <w:r w:rsidRPr="004C1181">
        <w:rPr>
          <w:rFonts w:ascii="Times New Roman" w:hAnsi="Times New Roman"/>
          <w:sz w:val="28"/>
          <w:szCs w:val="28"/>
        </w:rPr>
        <w:t xml:space="preserve"> ценностей многонационального народа Российской Федерации</w:t>
      </w:r>
      <w:r>
        <w:rPr>
          <w:rFonts w:ascii="Times New Roman" w:hAnsi="Times New Roman"/>
          <w:sz w:val="28"/>
          <w:szCs w:val="28"/>
        </w:rPr>
        <w:t xml:space="preserve"> - главная задача в деятельности Совета нашей общественной организации. 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DBD" w:rsidRP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84527">
        <w:rPr>
          <w:rFonts w:ascii="Times New Roman" w:hAnsi="Times New Roman"/>
          <w:b/>
          <w:bCs/>
          <w:sz w:val="28"/>
          <w:szCs w:val="28"/>
        </w:rPr>
        <w:t>- Как давно ведется работа с молодежью</w:t>
      </w:r>
      <w:r>
        <w:rPr>
          <w:rFonts w:ascii="Times New Roman" w:hAnsi="Times New Roman"/>
          <w:b/>
          <w:bCs/>
          <w:sz w:val="28"/>
          <w:szCs w:val="28"/>
        </w:rPr>
        <w:t xml:space="preserve"> и кто в ней активно участвует</w:t>
      </w:r>
      <w:r w:rsidRPr="00884527">
        <w:rPr>
          <w:rFonts w:ascii="Times New Roman" w:hAnsi="Times New Roman"/>
          <w:b/>
          <w:bCs/>
          <w:sz w:val="28"/>
          <w:szCs w:val="28"/>
        </w:rPr>
        <w:t>?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 с момента образования автономии. Много юношей и девушек приезжают каждый год в Ставропольский край учиться.</w:t>
      </w:r>
      <w:r w:rsidRPr="00093F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Постепенное </w:t>
      </w:r>
      <w:r w:rsidRPr="004C1181">
        <w:rPr>
          <w:rFonts w:ascii="Times New Roman" w:hAnsi="Times New Roman"/>
          <w:sz w:val="28"/>
          <w:szCs w:val="28"/>
        </w:rPr>
        <w:t>интегрировани</w:t>
      </w:r>
      <w:r>
        <w:rPr>
          <w:rFonts w:ascii="Times New Roman" w:hAnsi="Times New Roman"/>
          <w:sz w:val="28"/>
          <w:szCs w:val="28"/>
        </w:rPr>
        <w:t>е</w:t>
      </w:r>
      <w:r w:rsidRPr="004C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4C1181">
        <w:rPr>
          <w:rFonts w:ascii="Times New Roman" w:hAnsi="Times New Roman"/>
          <w:sz w:val="28"/>
          <w:szCs w:val="28"/>
        </w:rPr>
        <w:t>в местное молодежное сообщество</w:t>
      </w:r>
      <w:r>
        <w:rPr>
          <w:rFonts w:ascii="Times New Roman" w:hAnsi="Times New Roman"/>
          <w:sz w:val="28"/>
          <w:szCs w:val="28"/>
        </w:rPr>
        <w:t xml:space="preserve">, при </w:t>
      </w:r>
      <w:r w:rsidRPr="004C1181">
        <w:rPr>
          <w:rFonts w:ascii="Times New Roman" w:hAnsi="Times New Roman"/>
          <w:sz w:val="28"/>
          <w:szCs w:val="28"/>
        </w:rPr>
        <w:t>сохранени</w:t>
      </w:r>
      <w:r>
        <w:rPr>
          <w:rFonts w:ascii="Times New Roman" w:hAnsi="Times New Roman"/>
          <w:sz w:val="28"/>
          <w:szCs w:val="28"/>
        </w:rPr>
        <w:t>и духовной связи с малой родиной,</w:t>
      </w:r>
      <w:r w:rsidRPr="004C11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культурой и обычаями народов – одно из важных направлений нашей работы.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Страна гор взрастила многих известных в России героев войны и труда поэтов, артистов, архитекторов, летчиков-космонавтов, военачальников,. Примеры из жизни дедов и прадедов,  практический опыт и успехи доблестных тружеников, прославлявших нашу республику и страну в целом, являются серьезной базой для воспитательной работы с молодежью,  только вступающей в новую для них, активную жизнь.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Данную работу качественно </w:t>
      </w:r>
      <w:r>
        <w:rPr>
          <w:rFonts w:ascii="Times New Roman" w:hAnsi="Times New Roman"/>
          <w:sz w:val="28"/>
          <w:szCs w:val="28"/>
        </w:rPr>
        <w:lastRenderedPageBreak/>
        <w:t xml:space="preserve">проводит Совет старейшин, возглавляемый доктором сельхоз наук, профессором Исмаилом </w:t>
      </w:r>
      <w:proofErr w:type="spellStart"/>
      <w:r>
        <w:rPr>
          <w:rFonts w:ascii="Times New Roman" w:hAnsi="Times New Roman"/>
          <w:sz w:val="28"/>
          <w:szCs w:val="28"/>
        </w:rPr>
        <w:t>Сагидовичем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Исмаиловым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31DBD" w:rsidRDefault="00D31DBD" w:rsidP="00D31DBD">
      <w:pPr>
        <w:pStyle w:val="2"/>
        <w:rPr>
          <w:szCs w:val="28"/>
        </w:rPr>
      </w:pPr>
      <w:r>
        <w:rPr>
          <w:szCs w:val="28"/>
        </w:rPr>
        <w:t xml:space="preserve">Если говорить о конкретных уважаемых людях, участвующих в работе, то за примерами далеко ходить не надо, их немало. Например, ветеран военной службы, военный лётчик 1-го класса, полковник в отставке </w:t>
      </w:r>
      <w:proofErr w:type="spellStart"/>
      <w:r>
        <w:rPr>
          <w:szCs w:val="28"/>
        </w:rPr>
        <w:t>Гаджимирзаев</w:t>
      </w:r>
      <w:proofErr w:type="spellEnd"/>
      <w:r w:rsidRPr="00DC108C">
        <w:rPr>
          <w:szCs w:val="28"/>
        </w:rPr>
        <w:t xml:space="preserve"> </w:t>
      </w:r>
      <w:proofErr w:type="spellStart"/>
      <w:r>
        <w:rPr>
          <w:szCs w:val="28"/>
        </w:rPr>
        <w:t>Муса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Мусиевич</w:t>
      </w:r>
      <w:proofErr w:type="spellEnd"/>
      <w:r w:rsidRPr="002556C5">
        <w:rPr>
          <w:szCs w:val="28"/>
        </w:rPr>
        <w:t xml:space="preserve"> </w:t>
      </w:r>
      <w:r>
        <w:rPr>
          <w:szCs w:val="28"/>
        </w:rPr>
        <w:t xml:space="preserve">– активный член Совета старейшин. Он уже 17 лет проводит занятия с молодежью в воскресной школе  по духовно-нравственной тематике. Ученая степень кандидата исторических наук, звание доцента, 30-летний опыт преподавания в военном вузе гуманитарных наук, в том числе </w:t>
      </w:r>
      <w:proofErr w:type="spellStart"/>
      <w:r>
        <w:rPr>
          <w:szCs w:val="28"/>
        </w:rPr>
        <w:t>культурологии</w:t>
      </w:r>
      <w:proofErr w:type="spellEnd"/>
      <w:r>
        <w:rPr>
          <w:szCs w:val="28"/>
        </w:rPr>
        <w:t xml:space="preserve">,  на мой взгляд, вполне достойная кандидатура для такого общественного поручения. Суть учебы заключается в приобретении юношами и девушками </w:t>
      </w:r>
      <w:r>
        <w:t>знаний, необходимых для п</w:t>
      </w:r>
      <w:r>
        <w:t>о</w:t>
      </w:r>
      <w:r>
        <w:t>нимания сущности д</w:t>
      </w:r>
      <w:r w:rsidRPr="00080CA2">
        <w:rPr>
          <w:szCs w:val="28"/>
        </w:rPr>
        <w:t>уховны</w:t>
      </w:r>
      <w:r>
        <w:rPr>
          <w:szCs w:val="28"/>
        </w:rPr>
        <w:t>х</w:t>
      </w:r>
      <w:r w:rsidRPr="00080CA2">
        <w:rPr>
          <w:szCs w:val="28"/>
        </w:rPr>
        <w:t xml:space="preserve"> традици</w:t>
      </w:r>
      <w:r>
        <w:rPr>
          <w:szCs w:val="28"/>
        </w:rPr>
        <w:t>й</w:t>
      </w:r>
      <w:r w:rsidRPr="00080CA2">
        <w:rPr>
          <w:szCs w:val="28"/>
        </w:rPr>
        <w:t xml:space="preserve"> и культурны</w:t>
      </w:r>
      <w:r>
        <w:rPr>
          <w:szCs w:val="28"/>
        </w:rPr>
        <w:t>х</w:t>
      </w:r>
      <w:r w:rsidRPr="00080CA2">
        <w:rPr>
          <w:szCs w:val="28"/>
        </w:rPr>
        <w:t xml:space="preserve"> ценност</w:t>
      </w:r>
      <w:r>
        <w:rPr>
          <w:szCs w:val="28"/>
        </w:rPr>
        <w:t>ей</w:t>
      </w:r>
      <w:r w:rsidRPr="00080CA2">
        <w:rPr>
          <w:szCs w:val="28"/>
        </w:rPr>
        <w:t xml:space="preserve"> народов Северного Кавказа</w:t>
      </w:r>
      <w:r>
        <w:t xml:space="preserve">; </w:t>
      </w:r>
      <w:r>
        <w:rPr>
          <w:szCs w:val="28"/>
        </w:rPr>
        <w:t xml:space="preserve">формировании </w:t>
      </w:r>
      <w:r>
        <w:t>установок толерантного сознания, патриотизма, гражданской ответственн</w:t>
      </w:r>
      <w:r>
        <w:t>о</w:t>
      </w:r>
      <w:r>
        <w:t xml:space="preserve">сти, профилактики экстремизма и другие. </w:t>
      </w:r>
      <w:r>
        <w:rPr>
          <w:szCs w:val="28"/>
        </w:rPr>
        <w:t xml:space="preserve">Занятия проводятся в нескольких группах по 10-15 человек. Они способствуют выработке у юношей и девушек иммунитета к вредным привычкам и влиянию их носителей. </w:t>
      </w:r>
      <w:r>
        <w:t xml:space="preserve">Тем самым создаются основы, чтобы молодежь, </w:t>
      </w:r>
      <w:r>
        <w:rPr>
          <w:szCs w:val="28"/>
        </w:rPr>
        <w:t>оказавшаяся вне привычной социальной среды, не стала легкой добычей для представителей радикальных взглядов</w:t>
      </w:r>
      <w:r w:rsidRPr="00DE4C54">
        <w:rPr>
          <w:szCs w:val="28"/>
        </w:rPr>
        <w:t xml:space="preserve"> </w:t>
      </w:r>
      <w:r>
        <w:rPr>
          <w:szCs w:val="28"/>
        </w:rPr>
        <w:t>или деструктивных сект.</w:t>
      </w:r>
    </w:p>
    <w:p w:rsidR="00D31DBD" w:rsidRPr="007959EE" w:rsidRDefault="00D31DBD" w:rsidP="00D31DBD">
      <w:pPr>
        <w:pStyle w:val="2"/>
        <w:rPr>
          <w:b/>
          <w:bCs/>
          <w:szCs w:val="28"/>
        </w:rPr>
      </w:pPr>
      <w:r w:rsidRPr="007959EE">
        <w:rPr>
          <w:b/>
          <w:bCs/>
          <w:szCs w:val="28"/>
        </w:rPr>
        <w:t xml:space="preserve"> </w:t>
      </w:r>
    </w:p>
    <w:p w:rsidR="00D31DBD" w:rsidRPr="007959EE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59EE">
        <w:rPr>
          <w:rFonts w:ascii="Times New Roman" w:hAnsi="Times New Roman"/>
          <w:b/>
          <w:bCs/>
          <w:sz w:val="28"/>
          <w:szCs w:val="28"/>
        </w:rPr>
        <w:t>- Но после того</w:t>
      </w:r>
      <w:proofErr w:type="gramStart"/>
      <w:r w:rsidRPr="007959EE"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 w:rsidRPr="007959EE">
        <w:rPr>
          <w:rFonts w:ascii="Times New Roman" w:hAnsi="Times New Roman"/>
          <w:b/>
          <w:bCs/>
          <w:sz w:val="28"/>
          <w:szCs w:val="28"/>
        </w:rPr>
        <w:t xml:space="preserve"> как Вы возглавили автономию, молодежное направление в работе расширилось</w:t>
      </w:r>
      <w:r>
        <w:rPr>
          <w:rFonts w:ascii="Times New Roman" w:hAnsi="Times New Roman"/>
          <w:b/>
          <w:bCs/>
          <w:sz w:val="28"/>
          <w:szCs w:val="28"/>
        </w:rPr>
        <w:t>?</w:t>
      </w:r>
      <w:r w:rsidRPr="007959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Меня избрали председателем два года назад. Понимая, как указал В.В. Путин, что молодежь это стратегический потенциал страны, решили основное внимание сосредоточить на нее. В этих целях в сентябре 2010-го года была создана общественная молодежная организация и определены задачи её деятельности.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первых дней молодежь, прибывшая на Ставрополье, сталкивается с непривычными для себя условиями быта. Поддержать их в сложный переходный период, помочь им быстрее адаптироваться, найти новых друзей –  одна из этих задач. Сейчас в ней состоят 372 человека из разных вузов. Стремимся создать условия, чтобы талантливые юноши и девушки могли проявить свои лучшие качества, потому что, как известно, «поле знаний безгранично, а время ограничено».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Активно работаем со Ставропольской государственной </w:t>
      </w:r>
      <w:proofErr w:type="spellStart"/>
      <w:r>
        <w:rPr>
          <w:rFonts w:ascii="Times New Roman" w:hAnsi="Times New Roman"/>
          <w:sz w:val="28"/>
          <w:szCs w:val="28"/>
        </w:rPr>
        <w:t>медакадемией</w:t>
      </w:r>
      <w:proofErr w:type="spellEnd"/>
      <w:r>
        <w:rPr>
          <w:rFonts w:ascii="Times New Roman" w:hAnsi="Times New Roman"/>
          <w:sz w:val="28"/>
          <w:szCs w:val="28"/>
        </w:rPr>
        <w:t xml:space="preserve">, Ставропольским госуниверситетом, Ставропольским государственным </w:t>
      </w:r>
      <w:proofErr w:type="spellStart"/>
      <w:r>
        <w:rPr>
          <w:rFonts w:ascii="Times New Roman" w:hAnsi="Times New Roman"/>
          <w:sz w:val="28"/>
          <w:szCs w:val="28"/>
        </w:rPr>
        <w:t>сельхозуниверситетом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Северо-Кавказским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государственным техническим университетом, Институтом Дружбы Народов Кавказа, Ставропольским базовым медицинским колледжем.</w:t>
      </w:r>
      <w:proofErr w:type="gramEnd"/>
      <w:r>
        <w:rPr>
          <w:rFonts w:ascii="Times New Roman" w:hAnsi="Times New Roman"/>
          <w:sz w:val="28"/>
          <w:szCs w:val="28"/>
        </w:rPr>
        <w:t xml:space="preserve"> Запустили проект «Молодежь». Девиз проекта: «Знание – сила, а кто силен, тот всегда найдет дорогу к истине». В процессе совместной работы с молодежной организацией, благодаря активной поддержке руководства вузов и преподавательского состава, были преодолены стереотипные взгляды на некоторые шероховатости поведения молодежи.</w:t>
      </w:r>
    </w:p>
    <w:p w:rsidR="00D31DBD" w:rsidRPr="00835C36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835C36">
        <w:rPr>
          <w:rFonts w:ascii="Times New Roman" w:hAnsi="Times New Roman"/>
          <w:b/>
          <w:bCs/>
          <w:sz w:val="28"/>
          <w:szCs w:val="28"/>
        </w:rPr>
        <w:lastRenderedPageBreak/>
        <w:t>- Слышала, что вы и материально поощряете самых способных студентов и аспирантов?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Да, у нас для каждого вуза существуют свои стипендиальные программы. В СГУ платим стипендию имени народного поэта Дагестана Расула Гамзатова, в </w:t>
      </w:r>
      <w:proofErr w:type="spellStart"/>
      <w:r>
        <w:rPr>
          <w:rFonts w:ascii="Times New Roman" w:hAnsi="Times New Roman"/>
          <w:sz w:val="28"/>
          <w:szCs w:val="28"/>
        </w:rPr>
        <w:t>СевКавГТУ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Почетного председателя Госсовета РД Магомедали Магомедова, в </w:t>
      </w:r>
      <w:proofErr w:type="spellStart"/>
      <w:r>
        <w:rPr>
          <w:rFonts w:ascii="Times New Roman" w:hAnsi="Times New Roman"/>
          <w:sz w:val="28"/>
          <w:szCs w:val="28"/>
        </w:rPr>
        <w:t>СтГАУ</w:t>
      </w:r>
      <w:proofErr w:type="spellEnd"/>
      <w:r>
        <w:rPr>
          <w:rFonts w:ascii="Times New Roman" w:hAnsi="Times New Roman"/>
          <w:sz w:val="28"/>
          <w:szCs w:val="28"/>
        </w:rPr>
        <w:t xml:space="preserve"> - имени профессора </w:t>
      </w:r>
      <w:proofErr w:type="spellStart"/>
      <w:r>
        <w:rPr>
          <w:rFonts w:ascii="Times New Roman" w:hAnsi="Times New Roman"/>
          <w:sz w:val="28"/>
          <w:szCs w:val="28"/>
        </w:rPr>
        <w:t>Алаудина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 Институте Дружбы Народов Кавказа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 xml:space="preserve">инистра по национальной политике, информации и внешним связям РД </w:t>
      </w:r>
      <w:proofErr w:type="spellStart"/>
      <w:r>
        <w:rPr>
          <w:rFonts w:ascii="Times New Roman" w:hAnsi="Times New Roman"/>
          <w:sz w:val="28"/>
          <w:szCs w:val="28"/>
        </w:rPr>
        <w:t>Магомедсалиха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Гусаева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 СГМА – врача и писательницы Марьям Ибрагимовой, в Базовом медицинском колледже – основателя хирургической школы </w:t>
      </w:r>
      <w:proofErr w:type="spellStart"/>
      <w:r>
        <w:rPr>
          <w:rFonts w:ascii="Times New Roman" w:hAnsi="Times New Roman"/>
          <w:sz w:val="28"/>
          <w:szCs w:val="28"/>
        </w:rPr>
        <w:t>Рашида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Аскерханова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Поощряем также спортсменов, активистов, творческую молодежь. Финансируем поездки на конкурсы и соревнования. Отправляем благодарственные письма родителям. Все их достижения – гордость Дагестана и Ставрополья, вклад в развитие России. К примеру, трое наших студентов из активистов молодежной организации в составе ставропольской делегации, представив свои проекты на </w:t>
      </w:r>
      <w:proofErr w:type="spellStart"/>
      <w:r>
        <w:rPr>
          <w:rFonts w:ascii="Times New Roman" w:hAnsi="Times New Roman"/>
          <w:sz w:val="28"/>
          <w:szCs w:val="28"/>
        </w:rPr>
        <w:t>всекавказском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лагере «Машук-2011», получили гранты на их реализацию. Это не может не радовать.</w:t>
      </w:r>
    </w:p>
    <w:p w:rsidR="00D31DBD" w:rsidRPr="005207E9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1DBD" w:rsidRP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207E9">
        <w:rPr>
          <w:rFonts w:ascii="Times New Roman" w:hAnsi="Times New Roman"/>
          <w:b/>
          <w:bCs/>
          <w:sz w:val="28"/>
          <w:szCs w:val="28"/>
        </w:rPr>
        <w:t>-</w:t>
      </w:r>
      <w:r w:rsidRPr="005207E9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5207E9">
        <w:rPr>
          <w:rFonts w:ascii="Times New Roman" w:hAnsi="Times New Roman"/>
          <w:b/>
          <w:bCs/>
          <w:sz w:val="28"/>
          <w:szCs w:val="28"/>
        </w:rPr>
        <w:t>Вы инвестируете сельское хозяйство и строительство, какое направление дел Вас является наиболее перспективным?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предпочитаю заниматься тем, что я люблю – и считаю выращивать хлеб и кормить людей в аграрном крае очень ответственно и почетно! Действительно, </w:t>
      </w:r>
      <w:proofErr w:type="gramStart"/>
      <w:r>
        <w:rPr>
          <w:rFonts w:ascii="Times New Roman" w:hAnsi="Times New Roman"/>
          <w:sz w:val="28"/>
          <w:szCs w:val="28"/>
        </w:rPr>
        <w:t>заняты</w:t>
      </w:r>
      <w:proofErr w:type="gramEnd"/>
      <w:r>
        <w:rPr>
          <w:rFonts w:ascii="Times New Roman" w:hAnsi="Times New Roman"/>
          <w:sz w:val="28"/>
          <w:szCs w:val="28"/>
        </w:rPr>
        <w:t xml:space="preserve"> и строительством и являемся </w:t>
      </w:r>
      <w:proofErr w:type="spellStart"/>
      <w:r>
        <w:rPr>
          <w:rFonts w:ascii="Times New Roman" w:hAnsi="Times New Roman"/>
          <w:sz w:val="28"/>
          <w:szCs w:val="28"/>
        </w:rPr>
        <w:t>соинвесторами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проекта Грин-Парк в Кисловодске  роскошный жилой комплекс. Хочу построить красивый мост в будущее, и считаю наиболее перспективная инвестиция – это инвестиция в – молодежь. По принципу: ЕСЛИ БОГ ДАЛ РАЗУМ, ДЕНЬГИ И ВЛАСТЬ, ТО ВСЕ ЛЮДИ ВОКРУГ ТЕБЯ – ТВОИ ДЕТИ!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D31DBD" w:rsidRPr="00E27A1B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27A1B">
        <w:rPr>
          <w:rFonts w:ascii="Times New Roman" w:hAnsi="Times New Roman"/>
          <w:b/>
          <w:bCs/>
          <w:sz w:val="28"/>
          <w:szCs w:val="28"/>
        </w:rPr>
        <w:t>- Вас в молодости тоже так поддерживали?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Я приехал в Ставрополь 22 года назад. Мне было 17 лет, поступил в аграрный университет. Тогда не было потребности в такой поддержке, потому что, времена были другие, общество другое. Значимость молодежных и общественных институтов была велика. Комсомольская организация в тот период играла главную роль в становлении молодого поколения, в том числе и меня. Нас воспитывали в духе патриотизма и интернационализма. И у нас была уверенность в завтрашнем дне. </w:t>
      </w:r>
    </w:p>
    <w:p w:rsidR="00D31DBD" w:rsidRDefault="00D31DBD" w:rsidP="00D31D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важно, чтобы то хорошее, </w:t>
      </w:r>
      <w:proofErr w:type="gramStart"/>
      <w:r>
        <w:rPr>
          <w:rFonts w:ascii="Times New Roman" w:hAnsi="Times New Roman"/>
          <w:sz w:val="28"/>
          <w:szCs w:val="28"/>
        </w:rPr>
        <w:t>что было в то время воплотилось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в жизни молодежи в современных условиях. И юноши и девушки, получив образование, специальность, сохранив в себе лучший опыт и традиции своих предков, где бы им ни пришлось работать и жить, сами стали бы проводниками их созидательных идей на благо региона и в целом</w:t>
      </w:r>
      <w:r w:rsidRPr="00FF0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России.</w:t>
      </w:r>
    </w:p>
    <w:p w:rsidR="00D7065C" w:rsidRDefault="00D7065C"/>
    <w:sectPr w:rsidR="00D7065C" w:rsidSect="00D7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DBD"/>
    <w:rsid w:val="00045A6E"/>
    <w:rsid w:val="008B56F1"/>
    <w:rsid w:val="009E67BD"/>
    <w:rsid w:val="00D31DBD"/>
    <w:rsid w:val="00D70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D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31DB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20">
    <w:name w:val="Основной текст с отступом 2 Знак"/>
    <w:basedOn w:val="a0"/>
    <w:link w:val="2"/>
    <w:rsid w:val="00D31DBD"/>
    <w:rPr>
      <w:rFonts w:ascii="Times New Roman" w:eastAsia="Times New Roman" w:hAnsi="Times New Roman" w:cs="Times New Roman"/>
      <w:sz w:val="28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1163</Words>
  <Characters>6630</Characters>
  <Application>Microsoft Office Word</Application>
  <DocSecurity>0</DocSecurity>
  <Lines>55</Lines>
  <Paragraphs>15</Paragraphs>
  <ScaleCrop>false</ScaleCrop>
  <Company/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ИП Бережнов</dc:creator>
  <cp:lastModifiedBy>ИП Бережнов</cp:lastModifiedBy>
  <cp:revision>1</cp:revision>
  <dcterms:created xsi:type="dcterms:W3CDTF">2013-01-24T06:06:00Z</dcterms:created>
  <dcterms:modified xsi:type="dcterms:W3CDTF">2013-01-24T06:08:00Z</dcterms:modified>
</cp:coreProperties>
</file>